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741" w:type="dxa"/>
        <w:tblInd w:w="-186" w:type="dxa"/>
        <w:tblLook w:val="04A0" w:firstRow="1" w:lastRow="0" w:firstColumn="1" w:lastColumn="0" w:noHBand="0" w:noVBand="1"/>
      </w:tblPr>
      <w:tblGrid>
        <w:gridCol w:w="1948"/>
        <w:gridCol w:w="60"/>
        <w:gridCol w:w="1575"/>
        <w:gridCol w:w="286"/>
        <w:gridCol w:w="157"/>
        <w:gridCol w:w="37"/>
        <w:gridCol w:w="266"/>
        <w:gridCol w:w="1371"/>
        <w:gridCol w:w="2551"/>
        <w:gridCol w:w="81"/>
        <w:gridCol w:w="89"/>
        <w:gridCol w:w="3081"/>
        <w:gridCol w:w="159"/>
        <w:gridCol w:w="80"/>
      </w:tblGrid>
      <w:tr w:rsidR="001468E0" w:rsidTr="00274AF4">
        <w:trPr>
          <w:gridAfter w:val="1"/>
          <w:wAfter w:w="80" w:type="dxa"/>
        </w:trPr>
        <w:tc>
          <w:tcPr>
            <w:tcW w:w="5700" w:type="dxa"/>
            <w:gridSpan w:val="8"/>
          </w:tcPr>
          <w:p w:rsidR="001468E0" w:rsidRPr="001468E0" w:rsidRDefault="001468E0" w:rsidP="00244A05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6F793A">
              <w:rPr>
                <w:b/>
              </w:rPr>
              <w:t xml:space="preserve"> </w:t>
            </w:r>
            <w:r w:rsidR="00820A54">
              <w:rPr>
                <w:b/>
              </w:rPr>
              <w:t>E</w:t>
            </w:r>
            <w:r w:rsidR="00E15DA2">
              <w:rPr>
                <w:b/>
              </w:rPr>
              <w:t xml:space="preserve">ducación </w:t>
            </w:r>
            <w:r w:rsidR="00820A54">
              <w:rPr>
                <w:b/>
              </w:rPr>
              <w:t>física Recreación y Deportes</w:t>
            </w:r>
          </w:p>
        </w:tc>
        <w:tc>
          <w:tcPr>
            <w:tcW w:w="5961" w:type="dxa"/>
            <w:gridSpan w:val="5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4C2A0B">
              <w:rPr>
                <w:b/>
              </w:rPr>
              <w:t xml:space="preserve"> </w:t>
            </w:r>
            <w:r w:rsidR="00E15DA2">
              <w:rPr>
                <w:b/>
              </w:rPr>
              <w:t xml:space="preserve">Educación </w:t>
            </w:r>
            <w:r w:rsidR="00820A54">
              <w:rPr>
                <w:b/>
              </w:rPr>
              <w:t>física</w:t>
            </w:r>
          </w:p>
        </w:tc>
      </w:tr>
      <w:tr w:rsidR="001468E0" w:rsidTr="00274AF4">
        <w:trPr>
          <w:gridAfter w:val="1"/>
          <w:wAfter w:w="80" w:type="dxa"/>
        </w:trPr>
        <w:tc>
          <w:tcPr>
            <w:tcW w:w="5700" w:type="dxa"/>
            <w:gridSpan w:val="8"/>
          </w:tcPr>
          <w:p w:rsidR="001468E0" w:rsidRPr="001468E0" w:rsidRDefault="00314327" w:rsidP="00817284">
            <w:pPr>
              <w:rPr>
                <w:b/>
              </w:rPr>
            </w:pPr>
            <w:r>
              <w:rPr>
                <w:b/>
              </w:rPr>
              <w:t xml:space="preserve">Docente: </w:t>
            </w:r>
          </w:p>
        </w:tc>
        <w:tc>
          <w:tcPr>
            <w:tcW w:w="5961" w:type="dxa"/>
            <w:gridSpan w:val="5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</w:t>
            </w:r>
            <w:r w:rsidR="00023F95">
              <w:t>4°</w:t>
            </w:r>
            <w:r w:rsidR="00921E38">
              <w:t xml:space="preserve">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F80815">
              <w:t>2</w:t>
            </w:r>
            <w:r w:rsidR="00C9312C">
              <w:t xml:space="preserve"> hora semanal</w:t>
            </w:r>
          </w:p>
        </w:tc>
      </w:tr>
      <w:tr w:rsidR="001468E0" w:rsidTr="00274AF4">
        <w:trPr>
          <w:gridAfter w:val="1"/>
          <w:wAfter w:w="80" w:type="dxa"/>
        </w:trPr>
        <w:tc>
          <w:tcPr>
            <w:tcW w:w="11661" w:type="dxa"/>
            <w:gridSpan w:val="13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:rsidTr="00274AF4">
        <w:trPr>
          <w:gridAfter w:val="1"/>
          <w:wAfter w:w="80" w:type="dxa"/>
          <w:trHeight w:val="603"/>
        </w:trPr>
        <w:tc>
          <w:tcPr>
            <w:tcW w:w="11661" w:type="dxa"/>
            <w:gridSpan w:val="13"/>
            <w:tcBorders>
              <w:bottom w:val="single" w:sz="4" w:space="0" w:color="auto"/>
            </w:tcBorders>
          </w:tcPr>
          <w:p w:rsidR="00921E38" w:rsidRDefault="004754DD" w:rsidP="004754DD">
            <w:r>
              <w:t xml:space="preserve">Formar en los niños hábitos para la práctica diaria de la actividad física organizada y metódica a través del juego y la lúdica. </w:t>
            </w:r>
          </w:p>
        </w:tc>
      </w:tr>
      <w:tr w:rsidR="00274AF4" w:rsidTr="00274AF4">
        <w:trPr>
          <w:gridAfter w:val="1"/>
          <w:wAfter w:w="80" w:type="dxa"/>
          <w:trHeight w:val="435"/>
        </w:trPr>
        <w:tc>
          <w:tcPr>
            <w:tcW w:w="11661" w:type="dxa"/>
            <w:gridSpan w:val="13"/>
            <w:tcBorders>
              <w:bottom w:val="single" w:sz="4" w:space="0" w:color="auto"/>
            </w:tcBorders>
          </w:tcPr>
          <w:p w:rsidR="00274AF4" w:rsidRPr="004C2A0B" w:rsidRDefault="00274AF4" w:rsidP="00274A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74AF4" w:rsidRDefault="00274AF4" w:rsidP="00274AF4">
            <w:pPr>
              <w:jc w:val="center"/>
            </w:pPr>
            <w:r w:rsidRPr="001468E0">
              <w:rPr>
                <w:b/>
              </w:rPr>
              <w:t>EJES TRANSVERSALES</w:t>
            </w:r>
          </w:p>
        </w:tc>
      </w:tr>
      <w:tr w:rsidR="00274AF4" w:rsidTr="00274AF4">
        <w:trPr>
          <w:gridAfter w:val="1"/>
          <w:wAfter w:w="80" w:type="dxa"/>
          <w:trHeight w:val="360"/>
        </w:trPr>
        <w:tc>
          <w:tcPr>
            <w:tcW w:w="11661" w:type="dxa"/>
            <w:gridSpan w:val="13"/>
            <w:tcBorders>
              <w:bottom w:val="single" w:sz="4" w:space="0" w:color="auto"/>
            </w:tcBorders>
          </w:tcPr>
          <w:p w:rsidR="00274AF4" w:rsidRDefault="00D26147" w:rsidP="007C7074">
            <w:r>
              <w:t>H</w:t>
            </w:r>
            <w:r w:rsidRPr="00D26147">
              <w:t>ábitos de Higiene, de Alimentación, de Posturas y de Ejercicio Físico</w:t>
            </w:r>
            <w:r>
              <w:t xml:space="preserve">, participación de juegos y actividades, </w:t>
            </w:r>
            <w:r w:rsidR="00BC2353" w:rsidRPr="00BC2353">
              <w:t xml:space="preserve"> pr</w:t>
            </w:r>
            <w:r>
              <w:t>otección del medio ambiente,</w:t>
            </w:r>
            <w:r w:rsidR="00BC2353">
              <w:t xml:space="preserve"> recreación de los niños, r</w:t>
            </w:r>
            <w:r>
              <w:t>espeto por las normas de juego.</w:t>
            </w:r>
          </w:p>
          <w:p w:rsidR="00274AF4" w:rsidRDefault="00274AF4" w:rsidP="00C94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AF4" w:rsidTr="00274AF4">
        <w:trPr>
          <w:gridAfter w:val="1"/>
          <w:wAfter w:w="80" w:type="dxa"/>
          <w:trHeight w:val="357"/>
        </w:trPr>
        <w:tc>
          <w:tcPr>
            <w:tcW w:w="11661" w:type="dxa"/>
            <w:gridSpan w:val="13"/>
            <w:tcBorders>
              <w:bottom w:val="single" w:sz="4" w:space="0" w:color="auto"/>
            </w:tcBorders>
          </w:tcPr>
          <w:p w:rsidR="00274AF4" w:rsidRDefault="00274AF4" w:rsidP="00274AF4">
            <w:r w:rsidRPr="0011455C">
              <w:rPr>
                <w:b/>
                <w:sz w:val="19"/>
                <w:szCs w:val="19"/>
              </w:rPr>
              <w:t>Metodología</w:t>
            </w:r>
            <w:r w:rsidR="00351A27">
              <w:rPr>
                <w:sz w:val="19"/>
                <w:szCs w:val="19"/>
              </w:rPr>
              <w:t xml:space="preserve">: Desarrollar un </w:t>
            </w:r>
            <w:r w:rsidR="00351A27" w:rsidRPr="00351A27">
              <w:rPr>
                <w:sz w:val="19"/>
                <w:szCs w:val="19"/>
              </w:rPr>
              <w:t>aprendizaje significativo que reconstruya la mente y e</w:t>
            </w:r>
            <w:r w:rsidR="00351A27">
              <w:rPr>
                <w:sz w:val="19"/>
                <w:szCs w:val="19"/>
              </w:rPr>
              <w:t xml:space="preserve">l cuerpo, </w:t>
            </w:r>
            <w:r w:rsidR="00F705D9">
              <w:rPr>
                <w:sz w:val="19"/>
                <w:szCs w:val="19"/>
              </w:rPr>
              <w:t>con técnicas de enseñanza aprendizaje y siempre con carácter lúdico.</w:t>
            </w:r>
          </w:p>
        </w:tc>
      </w:tr>
      <w:tr w:rsidR="00274AF4" w:rsidTr="00274AF4">
        <w:trPr>
          <w:gridAfter w:val="1"/>
          <w:wAfter w:w="80" w:type="dxa"/>
          <w:trHeight w:val="240"/>
        </w:trPr>
        <w:tc>
          <w:tcPr>
            <w:tcW w:w="11661" w:type="dxa"/>
            <w:gridSpan w:val="13"/>
            <w:tcBorders>
              <w:bottom w:val="single" w:sz="4" w:space="0" w:color="auto"/>
            </w:tcBorders>
          </w:tcPr>
          <w:p w:rsidR="00274AF4" w:rsidRDefault="00274AF4" w:rsidP="00921E38">
            <w:pPr>
              <w:jc w:val="center"/>
            </w:pPr>
            <w:r w:rsidRPr="0080667C">
              <w:rPr>
                <w:b/>
                <w:sz w:val="28"/>
                <w:szCs w:val="28"/>
              </w:rPr>
              <w:t>I BIMESTRE</w:t>
            </w:r>
            <w:r>
              <w:rPr>
                <w:b/>
                <w:sz w:val="28"/>
                <w:szCs w:val="28"/>
              </w:rPr>
              <w:t>-</w:t>
            </w:r>
            <w:r w:rsidR="005258A2">
              <w:t xml:space="preserve"> </w:t>
            </w:r>
            <w:r w:rsidR="005258A2" w:rsidRPr="005258A2">
              <w:rPr>
                <w:b/>
                <w:sz w:val="28"/>
                <w:szCs w:val="28"/>
              </w:rPr>
              <w:t>Asignatura:  Educación física</w:t>
            </w:r>
            <w:r>
              <w:rPr>
                <w:b/>
                <w:sz w:val="28"/>
                <w:szCs w:val="28"/>
              </w:rPr>
              <w:t xml:space="preserve"> : 4°</w:t>
            </w:r>
          </w:p>
        </w:tc>
      </w:tr>
      <w:tr w:rsidR="00274AF4" w:rsidTr="00274AF4">
        <w:trPr>
          <w:gridAfter w:val="1"/>
          <w:wAfter w:w="80" w:type="dxa"/>
          <w:trHeight w:val="240"/>
        </w:trPr>
        <w:tc>
          <w:tcPr>
            <w:tcW w:w="11661" w:type="dxa"/>
            <w:gridSpan w:val="13"/>
            <w:tcBorders>
              <w:bottom w:val="single" w:sz="4" w:space="0" w:color="auto"/>
            </w:tcBorders>
          </w:tcPr>
          <w:p w:rsidR="00274AF4" w:rsidRPr="0080667C" w:rsidRDefault="00274AF4" w:rsidP="00274A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LOGROS (Competencias)</w:t>
            </w:r>
          </w:p>
        </w:tc>
      </w:tr>
      <w:tr w:rsidR="00274AF4" w:rsidTr="00274AF4">
        <w:trPr>
          <w:gridAfter w:val="1"/>
          <w:wAfter w:w="80" w:type="dxa"/>
          <w:trHeight w:val="1365"/>
        </w:trPr>
        <w:tc>
          <w:tcPr>
            <w:tcW w:w="11661" w:type="dxa"/>
            <w:gridSpan w:val="13"/>
            <w:tcBorders>
              <w:bottom w:val="single" w:sz="4" w:space="0" w:color="auto"/>
            </w:tcBorders>
          </w:tcPr>
          <w:p w:rsidR="00274AF4" w:rsidRDefault="00274AF4" w:rsidP="00F80815">
            <w:r>
              <w:rPr>
                <w:b/>
              </w:rPr>
              <w:t>C. Cognitiva:</w:t>
            </w:r>
            <w:r w:rsidR="00820A54">
              <w:t xml:space="preserve"> </w:t>
            </w:r>
            <w:r w:rsidR="005C1FCC" w:rsidRPr="005C1FCC">
              <w:t>Identifica los segmentos del cuerpo y su función.</w:t>
            </w:r>
            <w:r w:rsidR="00F80815">
              <w:t xml:space="preserve"> Muestra habilidad al correr y saltar. Demuestra agilidad en la práctica de lanzar y recibir una pelota.</w:t>
            </w:r>
          </w:p>
          <w:p w:rsidR="00274AF4" w:rsidRPr="007C7074" w:rsidRDefault="00274AF4" w:rsidP="00274AF4">
            <w:r w:rsidRPr="00E4661C">
              <w:rPr>
                <w:b/>
              </w:rPr>
              <w:t xml:space="preserve">C. Laboral: </w:t>
            </w:r>
            <w:r w:rsidR="005C1FCC" w:rsidRPr="005C1FCC">
              <w:t>Práctica y se esfuerza por realizar las actividades sugeridas</w:t>
            </w:r>
            <w:r w:rsidR="005C1FCC" w:rsidRPr="005C1FCC">
              <w:rPr>
                <w:b/>
              </w:rPr>
              <w:t>.</w:t>
            </w:r>
            <w:r w:rsidR="005C1FCC" w:rsidRPr="00D83067">
              <w:t xml:space="preserve"> Inventa</w:t>
            </w:r>
            <w:r w:rsidR="00820A54" w:rsidRPr="00D83067">
              <w:t xml:space="preserve"> y realiza diferentes tipos de juegos, rondas y dinámicas.</w:t>
            </w:r>
          </w:p>
          <w:p w:rsidR="00274AF4" w:rsidRDefault="00274AF4" w:rsidP="00D83067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="00D83067">
              <w:rPr>
                <w:b/>
              </w:rPr>
              <w:t>Ciudadana:</w:t>
            </w:r>
            <w:r w:rsidR="00D83067">
              <w:t xml:space="preserve"> Trabaja</w:t>
            </w:r>
            <w:r w:rsidR="00D83067" w:rsidRPr="00D83067">
              <w:t xml:space="preserve"> </w:t>
            </w:r>
            <w:r w:rsidR="005C1FCC">
              <w:t xml:space="preserve">actividades lúdicas </w:t>
            </w:r>
            <w:r w:rsidR="00D83067" w:rsidRPr="00D83067">
              <w:t>con un compañero y cambio de compañero</w:t>
            </w:r>
            <w:r w:rsidR="005C1FCC">
              <w:t>s</w:t>
            </w:r>
            <w:r w:rsidR="00D83067" w:rsidRPr="00D83067">
              <w:t>.</w:t>
            </w:r>
          </w:p>
        </w:tc>
      </w:tr>
      <w:tr w:rsidR="00274AF4" w:rsidTr="00274AF4">
        <w:trPr>
          <w:gridAfter w:val="1"/>
          <w:wAfter w:w="80" w:type="dxa"/>
          <w:trHeight w:val="72"/>
        </w:trPr>
        <w:tc>
          <w:tcPr>
            <w:tcW w:w="1166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F4" w:rsidRDefault="00274AF4" w:rsidP="003A0280">
            <w:pPr>
              <w:rPr>
                <w:b/>
              </w:rPr>
            </w:pPr>
          </w:p>
        </w:tc>
      </w:tr>
      <w:tr w:rsidR="003250B5" w:rsidTr="00274AF4">
        <w:trPr>
          <w:gridAfter w:val="1"/>
          <w:wAfter w:w="80" w:type="dxa"/>
          <w:trHeight w:val="261"/>
        </w:trPr>
        <w:tc>
          <w:tcPr>
            <w:tcW w:w="2008" w:type="dxa"/>
            <w:gridSpan w:val="2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321" w:type="dxa"/>
            <w:gridSpan w:val="5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332" w:type="dxa"/>
            <w:gridSpan w:val="6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:rsidTr="00274AF4">
        <w:trPr>
          <w:gridAfter w:val="1"/>
          <w:wAfter w:w="80" w:type="dxa"/>
          <w:trHeight w:val="266"/>
        </w:trPr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3250B5" w:rsidRDefault="003250B5" w:rsidP="00F15A2F">
            <w:pPr>
              <w:jc w:val="center"/>
              <w:rPr>
                <w:sz w:val="20"/>
                <w:szCs w:val="20"/>
              </w:rPr>
            </w:pPr>
          </w:p>
          <w:p w:rsidR="00351A27" w:rsidRPr="00351A27" w:rsidRDefault="00351A27" w:rsidP="00351A27">
            <w:pPr>
              <w:rPr>
                <w:sz w:val="20"/>
                <w:szCs w:val="20"/>
              </w:rPr>
            </w:pPr>
            <w:r w:rsidRPr="00351A27">
              <w:rPr>
                <w:sz w:val="20"/>
                <w:szCs w:val="20"/>
              </w:rPr>
              <w:t xml:space="preserve">RELACIÓN </w:t>
            </w:r>
          </w:p>
          <w:p w:rsidR="00351A27" w:rsidRPr="00351A27" w:rsidRDefault="00351A27" w:rsidP="00351A27">
            <w:pPr>
              <w:rPr>
                <w:sz w:val="20"/>
                <w:szCs w:val="20"/>
              </w:rPr>
            </w:pPr>
            <w:r w:rsidRPr="00351A27">
              <w:rPr>
                <w:sz w:val="20"/>
                <w:szCs w:val="20"/>
              </w:rPr>
              <w:t xml:space="preserve">DINÁMICA ENTRE </w:t>
            </w:r>
          </w:p>
          <w:p w:rsidR="00351A27" w:rsidRPr="00351A27" w:rsidRDefault="00351A27" w:rsidP="00351A27">
            <w:pPr>
              <w:rPr>
                <w:sz w:val="20"/>
                <w:szCs w:val="20"/>
              </w:rPr>
            </w:pPr>
            <w:r w:rsidRPr="00351A27">
              <w:rPr>
                <w:sz w:val="20"/>
                <w:szCs w:val="20"/>
              </w:rPr>
              <w:t xml:space="preserve">MOVIMIENTO </w:t>
            </w:r>
          </w:p>
          <w:p w:rsidR="00351A27" w:rsidRPr="00351A27" w:rsidRDefault="00351A27" w:rsidP="00351A27">
            <w:pPr>
              <w:rPr>
                <w:sz w:val="20"/>
                <w:szCs w:val="20"/>
              </w:rPr>
            </w:pPr>
            <w:r w:rsidRPr="00351A27">
              <w:rPr>
                <w:sz w:val="20"/>
                <w:szCs w:val="20"/>
              </w:rPr>
              <w:t xml:space="preserve">CORPORAL Y </w:t>
            </w:r>
          </w:p>
          <w:p w:rsidR="00921E38" w:rsidRPr="009B002A" w:rsidRDefault="00351A27" w:rsidP="00351A27">
            <w:pPr>
              <w:rPr>
                <w:sz w:val="20"/>
                <w:szCs w:val="20"/>
              </w:rPr>
            </w:pPr>
            <w:r w:rsidRPr="00351A27">
              <w:rPr>
                <w:sz w:val="20"/>
                <w:szCs w:val="20"/>
              </w:rPr>
              <w:t>OBJETOS</w:t>
            </w:r>
          </w:p>
        </w:tc>
        <w:tc>
          <w:tcPr>
            <w:tcW w:w="2321" w:type="dxa"/>
            <w:gridSpan w:val="5"/>
            <w:tcBorders>
              <w:bottom w:val="single" w:sz="4" w:space="0" w:color="auto"/>
            </w:tcBorders>
          </w:tcPr>
          <w:p w:rsidR="00274AF4" w:rsidRDefault="00274AF4" w:rsidP="007C7074">
            <w:pPr>
              <w:rPr>
                <w:sz w:val="20"/>
                <w:szCs w:val="20"/>
              </w:rPr>
            </w:pPr>
          </w:p>
          <w:p w:rsidR="00274AF4" w:rsidRDefault="00351A27" w:rsidP="007C7074">
            <w:pPr>
              <w:rPr>
                <w:sz w:val="20"/>
                <w:szCs w:val="20"/>
              </w:rPr>
            </w:pPr>
            <w:r w:rsidRPr="00351A27">
              <w:rPr>
                <w:sz w:val="20"/>
                <w:szCs w:val="20"/>
              </w:rPr>
              <w:t>ESQUEMA CORPORAL</w:t>
            </w:r>
          </w:p>
          <w:p w:rsidR="007C7074" w:rsidRPr="007C7074" w:rsidRDefault="007C7074" w:rsidP="007C7074">
            <w:pPr>
              <w:rPr>
                <w:sz w:val="20"/>
                <w:szCs w:val="20"/>
              </w:rPr>
            </w:pPr>
          </w:p>
          <w:p w:rsidR="007C7074" w:rsidRPr="007C7074" w:rsidRDefault="007C7074" w:rsidP="007C7074">
            <w:pPr>
              <w:rPr>
                <w:sz w:val="20"/>
                <w:szCs w:val="20"/>
              </w:rPr>
            </w:pPr>
          </w:p>
          <w:p w:rsidR="009F6F63" w:rsidRPr="009B002A" w:rsidRDefault="009F6F63" w:rsidP="007C7074">
            <w:pPr>
              <w:rPr>
                <w:sz w:val="20"/>
                <w:szCs w:val="20"/>
              </w:rPr>
            </w:pPr>
          </w:p>
        </w:tc>
        <w:tc>
          <w:tcPr>
            <w:tcW w:w="7332" w:type="dxa"/>
            <w:gridSpan w:val="6"/>
            <w:tcBorders>
              <w:bottom w:val="single" w:sz="4" w:space="0" w:color="auto"/>
            </w:tcBorders>
          </w:tcPr>
          <w:p w:rsidR="00274AF4" w:rsidRDefault="003629DD" w:rsidP="003629DD">
            <w:pPr>
              <w:rPr>
                <w:sz w:val="20"/>
                <w:szCs w:val="20"/>
              </w:rPr>
            </w:pPr>
            <w:r w:rsidRPr="003629DD">
              <w:rPr>
                <w:sz w:val="20"/>
                <w:szCs w:val="20"/>
              </w:rPr>
              <w:tab/>
            </w:r>
          </w:p>
          <w:p w:rsidR="005C1FCC" w:rsidRPr="005C1FCC" w:rsidRDefault="00EB0D89" w:rsidP="005C1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C1FCC" w:rsidRPr="005C1FCC">
              <w:rPr>
                <w:sz w:val="20"/>
                <w:szCs w:val="20"/>
              </w:rPr>
              <w:tab/>
              <w:t xml:space="preserve">Conductas Perceptivo-motoras </w:t>
            </w:r>
            <w:proofErr w:type="spellStart"/>
            <w:r w:rsidR="005C1FCC" w:rsidRPr="005C1FCC">
              <w:rPr>
                <w:sz w:val="20"/>
                <w:szCs w:val="20"/>
              </w:rPr>
              <w:t>ó</w:t>
            </w:r>
            <w:proofErr w:type="spellEnd"/>
            <w:r w:rsidR="005C1FCC" w:rsidRPr="005C1FCC">
              <w:rPr>
                <w:sz w:val="20"/>
                <w:szCs w:val="20"/>
              </w:rPr>
              <w:t xml:space="preserve"> </w:t>
            </w:r>
            <w:proofErr w:type="spellStart"/>
            <w:r w:rsidR="005C1FCC" w:rsidRPr="005C1FCC">
              <w:rPr>
                <w:sz w:val="20"/>
                <w:szCs w:val="20"/>
              </w:rPr>
              <w:t>Temporo</w:t>
            </w:r>
            <w:proofErr w:type="spellEnd"/>
            <w:r w:rsidR="005C1FCC" w:rsidRPr="005C1FCC">
              <w:rPr>
                <w:sz w:val="20"/>
                <w:szCs w:val="20"/>
              </w:rPr>
              <w:t>-espaciales.</w:t>
            </w:r>
          </w:p>
          <w:p w:rsidR="005C1FCC" w:rsidRPr="005C1FCC" w:rsidRDefault="005C1FCC" w:rsidP="005C1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5C1FCC">
              <w:rPr>
                <w:sz w:val="20"/>
                <w:szCs w:val="20"/>
              </w:rPr>
              <w:tab/>
              <w:t>Experiencias básicas sobre triatlón.</w:t>
            </w:r>
          </w:p>
          <w:p w:rsidR="005C1FCC" w:rsidRPr="005C1FCC" w:rsidRDefault="005C1FCC" w:rsidP="005C1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5C1FCC">
              <w:rPr>
                <w:sz w:val="20"/>
                <w:szCs w:val="20"/>
              </w:rPr>
              <w:tab/>
              <w:t>Carrera, salto y lanzamiento.</w:t>
            </w:r>
          </w:p>
          <w:p w:rsidR="005C1FCC" w:rsidRPr="005C1FCC" w:rsidRDefault="005C1FCC" w:rsidP="005C1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5C1FCC">
              <w:rPr>
                <w:sz w:val="20"/>
                <w:szCs w:val="20"/>
              </w:rPr>
              <w:tab/>
              <w:t xml:space="preserve">Conocimiento </w:t>
            </w:r>
          </w:p>
          <w:p w:rsidR="005C1FCC" w:rsidRDefault="005C1FCC" w:rsidP="005C1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5C1FCC">
              <w:rPr>
                <w:sz w:val="20"/>
                <w:szCs w:val="20"/>
              </w:rPr>
              <w:tab/>
              <w:t>Formación social</w:t>
            </w:r>
          </w:p>
          <w:p w:rsidR="004754DD" w:rsidRPr="005C1FCC" w:rsidRDefault="004754DD" w:rsidP="005C1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            Juegos de correr</w:t>
            </w:r>
          </w:p>
          <w:p w:rsidR="00F1382C" w:rsidRPr="00F1382C" w:rsidRDefault="00D4476F" w:rsidP="00F1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F1382C" w:rsidRPr="00F1382C">
              <w:rPr>
                <w:sz w:val="20"/>
                <w:szCs w:val="20"/>
              </w:rPr>
              <w:tab/>
              <w:t>Experiencias sobre carrera de obstáculos.</w:t>
            </w:r>
          </w:p>
          <w:p w:rsidR="00F1382C" w:rsidRPr="00D4476F" w:rsidRDefault="00D4476F" w:rsidP="00D44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F1382C" w:rsidRPr="00D4476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  <w:r w:rsidR="00F1382C" w:rsidRPr="00D4476F">
              <w:rPr>
                <w:sz w:val="20"/>
                <w:szCs w:val="20"/>
              </w:rPr>
              <w:t xml:space="preserve">Saltos </w:t>
            </w:r>
          </w:p>
          <w:p w:rsidR="00F1382C" w:rsidRPr="00F1382C" w:rsidRDefault="00D4476F" w:rsidP="00F1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F1382C" w:rsidRPr="00F13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="00F1382C" w:rsidRPr="00F1382C">
              <w:rPr>
                <w:sz w:val="20"/>
                <w:szCs w:val="20"/>
              </w:rPr>
              <w:t>Lanzamientos</w:t>
            </w:r>
          </w:p>
          <w:p w:rsidR="00F1382C" w:rsidRPr="00F1382C" w:rsidRDefault="00D4476F" w:rsidP="00F1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</w:t>
            </w:r>
            <w:r w:rsidR="00F1382C" w:rsidRPr="00F1382C">
              <w:rPr>
                <w:sz w:val="20"/>
                <w:szCs w:val="20"/>
              </w:rPr>
              <w:t>Pruebas combinas</w:t>
            </w:r>
          </w:p>
          <w:p w:rsidR="00F1382C" w:rsidRPr="00F1382C" w:rsidRDefault="00F1382C" w:rsidP="00F1382C">
            <w:pPr>
              <w:rPr>
                <w:sz w:val="20"/>
                <w:szCs w:val="20"/>
              </w:rPr>
            </w:pPr>
            <w:r w:rsidRPr="00F1382C">
              <w:rPr>
                <w:sz w:val="20"/>
                <w:szCs w:val="20"/>
              </w:rPr>
              <w:t xml:space="preserve"> </w:t>
            </w:r>
            <w:r w:rsidR="00D4476F">
              <w:rPr>
                <w:sz w:val="20"/>
                <w:szCs w:val="20"/>
              </w:rPr>
              <w:t xml:space="preserve">*           </w:t>
            </w:r>
            <w:r w:rsidRPr="00F1382C">
              <w:rPr>
                <w:sz w:val="20"/>
                <w:szCs w:val="20"/>
              </w:rPr>
              <w:t>Pruebas de resistencia</w:t>
            </w:r>
          </w:p>
          <w:p w:rsidR="003629DD" w:rsidRPr="00420335" w:rsidRDefault="003629DD" w:rsidP="005C1FCC">
            <w:pPr>
              <w:rPr>
                <w:sz w:val="20"/>
                <w:szCs w:val="20"/>
              </w:rPr>
            </w:pPr>
          </w:p>
        </w:tc>
      </w:tr>
      <w:tr w:rsidR="00BD2E40" w:rsidTr="00274AF4">
        <w:trPr>
          <w:gridAfter w:val="1"/>
          <w:wAfter w:w="80" w:type="dxa"/>
          <w:trHeight w:val="742"/>
        </w:trPr>
        <w:tc>
          <w:tcPr>
            <w:tcW w:w="116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40" w:rsidRPr="00814793" w:rsidRDefault="00BD2E40" w:rsidP="00814793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 xml:space="preserve">: </w:t>
            </w:r>
          </w:p>
          <w:p w:rsidR="00BD2E40" w:rsidRPr="009B002A" w:rsidRDefault="00820A54" w:rsidP="002F007F">
            <w:pPr>
              <w:jc w:val="both"/>
              <w:rPr>
                <w:sz w:val="20"/>
                <w:szCs w:val="20"/>
              </w:rPr>
            </w:pPr>
            <w:r w:rsidRPr="00820A54">
              <w:rPr>
                <w:sz w:val="20"/>
                <w:szCs w:val="20"/>
              </w:rPr>
              <w:t>¿Cómo contribuir a la discriminación de diferentes momentos de tiempo y a la precisión en la coordinación óculo –manual?</w:t>
            </w:r>
            <w:r w:rsidR="004754DD">
              <w:t>,</w:t>
            </w:r>
            <w:r w:rsidR="004754DD" w:rsidRPr="005C1FCC">
              <w:rPr>
                <w:sz w:val="20"/>
                <w:szCs w:val="20"/>
              </w:rPr>
              <w:t xml:space="preserve"> ¿</w:t>
            </w:r>
            <w:r w:rsidR="005C1FCC" w:rsidRPr="005C1FCC">
              <w:rPr>
                <w:sz w:val="20"/>
                <w:szCs w:val="20"/>
              </w:rPr>
              <w:t>Cómo desarrollar experiencias sobre carreras, saltos y lanzamientos que permitan al niño la vivencia del triatlón  escolar?</w:t>
            </w:r>
            <w:r w:rsidR="004754DD">
              <w:rPr>
                <w:sz w:val="20"/>
                <w:szCs w:val="20"/>
              </w:rPr>
              <w:t>, ¿Qué importancia tiene el desarrollar la velocidad y la resistencias para las carreras?</w:t>
            </w:r>
          </w:p>
        </w:tc>
      </w:tr>
      <w:tr w:rsidR="0011455C" w:rsidTr="00274AF4">
        <w:trPr>
          <w:gridAfter w:val="1"/>
          <w:wAfter w:w="80" w:type="dxa"/>
          <w:trHeight w:val="223"/>
        </w:trPr>
        <w:tc>
          <w:tcPr>
            <w:tcW w:w="11661" w:type="dxa"/>
            <w:gridSpan w:val="13"/>
          </w:tcPr>
          <w:p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Tr="00274AF4">
        <w:trPr>
          <w:gridAfter w:val="1"/>
          <w:wAfter w:w="80" w:type="dxa"/>
          <w:trHeight w:val="299"/>
        </w:trPr>
        <w:tc>
          <w:tcPr>
            <w:tcW w:w="4026" w:type="dxa"/>
            <w:gridSpan w:val="5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395" w:type="dxa"/>
            <w:gridSpan w:val="6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9D5A8D">
              <w:rPr>
                <w:b/>
              </w:rPr>
              <w:t xml:space="preserve"> </w:t>
            </w:r>
          </w:p>
        </w:tc>
        <w:tc>
          <w:tcPr>
            <w:tcW w:w="3240" w:type="dxa"/>
            <w:gridSpan w:val="2"/>
          </w:tcPr>
          <w:p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:rsidTr="00274AF4">
        <w:trPr>
          <w:gridAfter w:val="1"/>
          <w:wAfter w:w="80" w:type="dxa"/>
          <w:trHeight w:val="219"/>
        </w:trPr>
        <w:tc>
          <w:tcPr>
            <w:tcW w:w="4026" w:type="dxa"/>
            <w:gridSpan w:val="5"/>
          </w:tcPr>
          <w:p w:rsidR="009300D1" w:rsidRDefault="009300D1" w:rsidP="003A5C70">
            <w:pPr>
              <w:jc w:val="center"/>
              <w:rPr>
                <w:sz w:val="20"/>
                <w:szCs w:val="20"/>
              </w:rPr>
            </w:pPr>
          </w:p>
          <w:p w:rsidR="00921E38" w:rsidRDefault="000C20AF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Escritas, orales, convergentes y divergentes.</w:t>
            </w:r>
          </w:p>
          <w:p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6"/>
          </w:tcPr>
          <w:p w:rsidR="0090149B" w:rsidRDefault="0090149B" w:rsidP="00784015">
            <w:pPr>
              <w:jc w:val="center"/>
              <w:rPr>
                <w:sz w:val="20"/>
                <w:szCs w:val="20"/>
              </w:rPr>
            </w:pPr>
          </w:p>
          <w:p w:rsidR="009300D1" w:rsidRPr="00784015" w:rsidRDefault="000C20AF" w:rsidP="007840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Heteroevaluacion</w:t>
            </w:r>
            <w:proofErr w:type="spellEnd"/>
            <w:r>
              <w:rPr>
                <w:sz w:val="20"/>
                <w:szCs w:val="20"/>
              </w:rPr>
              <w:t xml:space="preserve">, autoevaluación, </w:t>
            </w:r>
            <w:proofErr w:type="spellStart"/>
            <w:r>
              <w:rPr>
                <w:sz w:val="20"/>
                <w:szCs w:val="20"/>
              </w:rPr>
              <w:t>coevaluacion</w:t>
            </w:r>
            <w:proofErr w:type="spellEnd"/>
            <w:r>
              <w:rPr>
                <w:sz w:val="20"/>
                <w:szCs w:val="20"/>
              </w:rPr>
              <w:t xml:space="preserve"> y meta evaluación </w:t>
            </w:r>
          </w:p>
        </w:tc>
        <w:tc>
          <w:tcPr>
            <w:tcW w:w="3240" w:type="dxa"/>
            <w:gridSpan w:val="2"/>
          </w:tcPr>
          <w:p w:rsidR="00233064" w:rsidRPr="00233064" w:rsidRDefault="00233064" w:rsidP="00233064">
            <w:pPr>
              <w:rPr>
                <w:sz w:val="18"/>
                <w:szCs w:val="18"/>
              </w:rPr>
            </w:pPr>
            <w:r w:rsidRPr="00233064">
              <w:rPr>
                <w:sz w:val="18"/>
                <w:szCs w:val="18"/>
              </w:rPr>
              <w:t>Organización de evento deportivo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>
              <w:rPr>
                <w:sz w:val="18"/>
                <w:szCs w:val="18"/>
              </w:rPr>
              <w:t>-P</w:t>
            </w:r>
            <w:r w:rsidRPr="00233064">
              <w:rPr>
                <w:sz w:val="18"/>
                <w:szCs w:val="18"/>
              </w:rPr>
              <w:t>ractica de los ejercicios de relajación</w:t>
            </w:r>
          </w:p>
          <w:p w:rsidR="00233064" w:rsidRPr="00233064" w:rsidRDefault="00233064" w:rsidP="00233064">
            <w:pPr>
              <w:rPr>
                <w:sz w:val="18"/>
                <w:szCs w:val="18"/>
              </w:rPr>
            </w:pPr>
            <w:r w:rsidRPr="00233064">
              <w:rPr>
                <w:sz w:val="18"/>
                <w:szCs w:val="18"/>
              </w:rPr>
              <w:t>al final de cada sesión</w:t>
            </w:r>
          </w:p>
          <w:p w:rsidR="003A5C70" w:rsidRPr="00BA7724" w:rsidRDefault="003A5C70" w:rsidP="00233064">
            <w:pPr>
              <w:rPr>
                <w:sz w:val="18"/>
                <w:szCs w:val="18"/>
              </w:rPr>
            </w:pPr>
          </w:p>
        </w:tc>
      </w:tr>
      <w:tr w:rsidR="000B7BC0" w:rsidRPr="000F2AA8" w:rsidTr="00274AF4">
        <w:trPr>
          <w:gridAfter w:val="1"/>
          <w:wAfter w:w="80" w:type="dxa"/>
          <w:trHeight w:val="318"/>
        </w:trPr>
        <w:tc>
          <w:tcPr>
            <w:tcW w:w="11661" w:type="dxa"/>
            <w:gridSpan w:val="13"/>
          </w:tcPr>
          <w:p w:rsidR="009300D1" w:rsidRPr="00302804" w:rsidRDefault="005230B1" w:rsidP="00921E38">
            <w:pPr>
              <w:jc w:val="center"/>
              <w:rPr>
                <w:b/>
                <w:sz w:val="24"/>
                <w:szCs w:val="24"/>
              </w:rPr>
            </w:pPr>
            <w:r w:rsidRPr="00314327">
              <w:rPr>
                <w:b/>
                <w:sz w:val="28"/>
                <w:szCs w:val="28"/>
                <w:lang w:val="en-US"/>
              </w:rPr>
              <w:t>II BIMESTRE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 w:rsidR="00921E38" w:rsidRPr="00314327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</w:t>
            </w:r>
            <w:r w:rsidR="00CA635E">
              <w:rPr>
                <w:b/>
                <w:sz w:val="24"/>
                <w:szCs w:val="24"/>
              </w:rPr>
              <w:t>ESTUDIO:</w:t>
            </w:r>
            <w:r w:rsidR="005258A2">
              <w:rPr>
                <w:b/>
                <w:sz w:val="24"/>
                <w:szCs w:val="24"/>
              </w:rPr>
              <w:t xml:space="preserve"> </w:t>
            </w:r>
            <w:r w:rsidR="005258A2" w:rsidRPr="005258A2">
              <w:rPr>
                <w:b/>
                <w:sz w:val="24"/>
                <w:szCs w:val="24"/>
              </w:rPr>
              <w:t>Asignatura:  Educación física</w:t>
            </w:r>
            <w:r w:rsidR="004D2C4B" w:rsidRPr="004D2C4B">
              <w:rPr>
                <w:b/>
                <w:sz w:val="24"/>
                <w:szCs w:val="24"/>
              </w:rPr>
              <w:t xml:space="preserve"> </w:t>
            </w:r>
            <w:r w:rsidR="00420F3F">
              <w:rPr>
                <w:b/>
                <w:sz w:val="24"/>
                <w:szCs w:val="24"/>
              </w:rPr>
              <w:t xml:space="preserve">2014 – 2015. </w:t>
            </w:r>
            <w:r w:rsidRPr="005230B1">
              <w:rPr>
                <w:b/>
                <w:sz w:val="24"/>
                <w:szCs w:val="24"/>
              </w:rPr>
              <w:t xml:space="preserve"> </w:t>
            </w:r>
            <w:r w:rsidR="00C4466E">
              <w:rPr>
                <w:b/>
                <w:sz w:val="24"/>
                <w:szCs w:val="24"/>
              </w:rPr>
              <w:t>4°</w:t>
            </w:r>
          </w:p>
        </w:tc>
      </w:tr>
      <w:tr w:rsidR="009300D1" w:rsidRPr="000F2AA8" w:rsidTr="00274AF4">
        <w:trPr>
          <w:gridAfter w:val="1"/>
          <w:wAfter w:w="80" w:type="dxa"/>
          <w:trHeight w:val="299"/>
        </w:trPr>
        <w:tc>
          <w:tcPr>
            <w:tcW w:w="11661" w:type="dxa"/>
            <w:gridSpan w:val="13"/>
          </w:tcPr>
          <w:p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:rsidTr="00274AF4">
        <w:trPr>
          <w:gridAfter w:val="1"/>
          <w:wAfter w:w="80" w:type="dxa"/>
          <w:trHeight w:val="224"/>
        </w:trPr>
        <w:tc>
          <w:tcPr>
            <w:tcW w:w="11661" w:type="dxa"/>
            <w:gridSpan w:val="13"/>
          </w:tcPr>
          <w:p w:rsidR="004875CF" w:rsidRPr="007509FE" w:rsidRDefault="00813ACE" w:rsidP="004875CF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</w:t>
            </w:r>
            <w:r w:rsidR="007509FE" w:rsidRPr="00B57154">
              <w:rPr>
                <w:b/>
                <w:sz w:val="20"/>
                <w:szCs w:val="20"/>
              </w:rPr>
              <w:t>Cognitiva</w:t>
            </w:r>
            <w:r w:rsidR="00D4476F">
              <w:t xml:space="preserve">: </w:t>
            </w:r>
            <w:r w:rsidR="00D4476F" w:rsidRPr="00D4476F">
              <w:t>Es capaz de mantener el equilibrio en la ejecución de figuras y destrezas gimnásticas individuales y colectivas</w:t>
            </w:r>
            <w:r w:rsidR="00D47539">
              <w:t>.</w:t>
            </w:r>
            <w:r w:rsidR="00D47539">
              <w:rPr>
                <w:sz w:val="20"/>
                <w:szCs w:val="20"/>
              </w:rPr>
              <w:t xml:space="preserve"> </w:t>
            </w:r>
            <w:r w:rsidR="00D47539" w:rsidRPr="00D47539">
              <w:rPr>
                <w:sz w:val="20"/>
                <w:szCs w:val="20"/>
              </w:rPr>
              <w:t>Experimenta, realiza, ayuda y comparte en grupo destrezas gimnásticas</w:t>
            </w:r>
          </w:p>
          <w:p w:rsidR="00772314" w:rsidRPr="002D5B11" w:rsidRDefault="00813ACE" w:rsidP="00813ACE">
            <w:r w:rsidRPr="00AB177D">
              <w:rPr>
                <w:b/>
              </w:rPr>
              <w:t>C. Laboral:</w:t>
            </w:r>
            <w:r w:rsidR="00D47539">
              <w:t xml:space="preserve"> </w:t>
            </w:r>
            <w:r w:rsidR="002D5B11" w:rsidRPr="002D5B11">
              <w:t>Crea ideas</w:t>
            </w:r>
            <w:r w:rsidR="00D47539" w:rsidRPr="002D5B11">
              <w:t xml:space="preserve"> de  figuras gimnásticas y dinámicas de responsabilidad compartida.</w:t>
            </w:r>
            <w:r w:rsidR="008A5BC1" w:rsidRPr="002D5B11">
              <w:t xml:space="preserve"> </w:t>
            </w:r>
          </w:p>
          <w:p w:rsidR="004875CF" w:rsidRDefault="00813ACE" w:rsidP="004875CF">
            <w:r w:rsidRPr="00AB177D">
              <w:rPr>
                <w:b/>
              </w:rPr>
              <w:lastRenderedPageBreak/>
              <w:t>C. Ciudadana</w:t>
            </w:r>
            <w:r w:rsidR="00AB177D" w:rsidRPr="00AB177D">
              <w:rPr>
                <w:b/>
              </w:rPr>
              <w:t>:</w:t>
            </w:r>
            <w:r w:rsidR="002D5B11">
              <w:t xml:space="preserve"> </w:t>
            </w:r>
            <w:r w:rsidR="002D5B11" w:rsidRPr="002D5B11">
              <w:t>Se integra con facilidad en diferentes grupos de trabajo.</w:t>
            </w:r>
          </w:p>
          <w:p w:rsidR="00813ACE" w:rsidRDefault="00813ACE" w:rsidP="004875CF">
            <w:pPr>
              <w:rPr>
                <w:b/>
              </w:rPr>
            </w:pPr>
          </w:p>
        </w:tc>
      </w:tr>
      <w:tr w:rsidR="00B57154" w:rsidRPr="000B7BC0" w:rsidTr="00274AF4">
        <w:trPr>
          <w:gridAfter w:val="1"/>
          <w:wAfter w:w="80" w:type="dxa"/>
          <w:trHeight w:val="261"/>
        </w:trPr>
        <w:tc>
          <w:tcPr>
            <w:tcW w:w="2008" w:type="dxa"/>
            <w:gridSpan w:val="2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2018" w:type="dxa"/>
            <w:gridSpan w:val="3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635" w:type="dxa"/>
            <w:gridSpan w:val="8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D2B11" w:rsidTr="00274AF4">
        <w:trPr>
          <w:gridAfter w:val="1"/>
          <w:wAfter w:w="80" w:type="dxa"/>
          <w:trHeight w:val="2131"/>
        </w:trPr>
        <w:tc>
          <w:tcPr>
            <w:tcW w:w="2008" w:type="dxa"/>
            <w:gridSpan w:val="2"/>
          </w:tcPr>
          <w:p w:rsidR="00FD2B11" w:rsidRDefault="00FD2B11" w:rsidP="00D77DE9">
            <w:pPr>
              <w:jc w:val="center"/>
              <w:rPr>
                <w:sz w:val="20"/>
                <w:szCs w:val="20"/>
              </w:rPr>
            </w:pPr>
          </w:p>
          <w:p w:rsidR="00233064" w:rsidRDefault="00233064" w:rsidP="00351A27">
            <w:pPr>
              <w:jc w:val="center"/>
              <w:rPr>
                <w:sz w:val="20"/>
                <w:szCs w:val="20"/>
              </w:rPr>
            </w:pPr>
          </w:p>
          <w:p w:rsidR="00351A27" w:rsidRPr="00351A27" w:rsidRDefault="00233064" w:rsidP="00351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51A27" w:rsidRPr="00351A27">
              <w:rPr>
                <w:sz w:val="20"/>
                <w:szCs w:val="20"/>
              </w:rPr>
              <w:t xml:space="preserve">OMBINACIONES DE </w:t>
            </w:r>
          </w:p>
          <w:p w:rsidR="00FD2B11" w:rsidRDefault="00351A27" w:rsidP="00351A27">
            <w:pPr>
              <w:jc w:val="center"/>
              <w:rPr>
                <w:sz w:val="20"/>
                <w:szCs w:val="20"/>
              </w:rPr>
            </w:pPr>
            <w:r w:rsidRPr="00351A27">
              <w:rPr>
                <w:sz w:val="20"/>
                <w:szCs w:val="20"/>
              </w:rPr>
              <w:t>MOVIMIENTOS.</w:t>
            </w:r>
          </w:p>
          <w:p w:rsidR="00FD2B11" w:rsidRDefault="00FD2B11" w:rsidP="00D77DE9">
            <w:pPr>
              <w:jc w:val="center"/>
              <w:rPr>
                <w:sz w:val="20"/>
                <w:szCs w:val="20"/>
              </w:rPr>
            </w:pPr>
          </w:p>
          <w:p w:rsidR="00FD2B11" w:rsidRDefault="00FD2B11" w:rsidP="00FD2B11">
            <w:pPr>
              <w:jc w:val="center"/>
              <w:rPr>
                <w:sz w:val="20"/>
                <w:szCs w:val="20"/>
              </w:rPr>
            </w:pPr>
          </w:p>
          <w:p w:rsidR="00FD2B11" w:rsidRPr="00D77DE9" w:rsidRDefault="00FD2B11" w:rsidP="00D7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</w:tcPr>
          <w:p w:rsidR="00FD2B11" w:rsidRDefault="00FD2B11" w:rsidP="009E2780">
            <w:pPr>
              <w:jc w:val="center"/>
              <w:rPr>
                <w:sz w:val="20"/>
                <w:szCs w:val="20"/>
              </w:rPr>
            </w:pPr>
          </w:p>
          <w:p w:rsidR="00FD2B11" w:rsidRDefault="00FD2B11" w:rsidP="009E2780">
            <w:pPr>
              <w:jc w:val="center"/>
              <w:rPr>
                <w:sz w:val="20"/>
                <w:szCs w:val="20"/>
              </w:rPr>
            </w:pPr>
          </w:p>
          <w:p w:rsidR="00274AF4" w:rsidRDefault="00274AF4" w:rsidP="009E2780">
            <w:pPr>
              <w:jc w:val="center"/>
              <w:rPr>
                <w:sz w:val="20"/>
                <w:szCs w:val="20"/>
              </w:rPr>
            </w:pPr>
          </w:p>
          <w:p w:rsidR="00FD2B11" w:rsidRDefault="006634B4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FORMACION </w:t>
            </w:r>
            <w:r w:rsidR="00D47539">
              <w:rPr>
                <w:sz w:val="20"/>
                <w:szCs w:val="20"/>
              </w:rPr>
              <w:t>GIMNASTICA</w:t>
            </w:r>
          </w:p>
          <w:p w:rsidR="00FD2B11" w:rsidRPr="000D4081" w:rsidRDefault="00FD2B11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5" w:type="dxa"/>
            <w:gridSpan w:val="8"/>
          </w:tcPr>
          <w:p w:rsidR="00D4476F" w:rsidRDefault="000F4617" w:rsidP="000F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</w:t>
            </w:r>
            <w:r w:rsidRPr="000F4617">
              <w:rPr>
                <w:sz w:val="20"/>
                <w:szCs w:val="20"/>
              </w:rPr>
              <w:t>Experiencias gimnásticas en grupo e individuales.</w:t>
            </w:r>
          </w:p>
          <w:p w:rsidR="000F4617" w:rsidRPr="000F4617" w:rsidRDefault="000F4617" w:rsidP="000F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</w:t>
            </w:r>
            <w:r w:rsidRPr="000F4617">
              <w:rPr>
                <w:sz w:val="20"/>
                <w:szCs w:val="20"/>
              </w:rPr>
              <w:t>Concepto teórico</w:t>
            </w:r>
          </w:p>
          <w:p w:rsidR="000F4617" w:rsidRPr="000F4617" w:rsidRDefault="000F4617" w:rsidP="000F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</w:t>
            </w:r>
            <w:r w:rsidRPr="000F4617">
              <w:rPr>
                <w:sz w:val="20"/>
                <w:szCs w:val="20"/>
              </w:rPr>
              <w:t>Seguridad</w:t>
            </w:r>
          </w:p>
          <w:p w:rsidR="000F4617" w:rsidRPr="000F4617" w:rsidRDefault="000F4617" w:rsidP="000F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</w:t>
            </w:r>
            <w:r w:rsidRPr="000F4617">
              <w:rPr>
                <w:sz w:val="20"/>
                <w:szCs w:val="20"/>
              </w:rPr>
              <w:t>Figuras estáticas.</w:t>
            </w:r>
          </w:p>
          <w:p w:rsidR="000F4617" w:rsidRPr="000F4617" w:rsidRDefault="00D47539" w:rsidP="000F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</w:t>
            </w:r>
            <w:r w:rsidR="000F4617" w:rsidRPr="000F4617">
              <w:rPr>
                <w:sz w:val="20"/>
                <w:szCs w:val="20"/>
              </w:rPr>
              <w:t>Figuras de locomoción</w:t>
            </w:r>
          </w:p>
          <w:p w:rsidR="000F4617" w:rsidRPr="000F4617" w:rsidRDefault="00D47539" w:rsidP="000F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</w:t>
            </w:r>
            <w:r w:rsidR="000F4617" w:rsidRPr="000F4617">
              <w:rPr>
                <w:sz w:val="20"/>
                <w:szCs w:val="20"/>
              </w:rPr>
              <w:t>Rollo adelante</w:t>
            </w:r>
          </w:p>
          <w:p w:rsidR="000F4617" w:rsidRPr="000F4617" w:rsidRDefault="00D47539" w:rsidP="000F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</w:t>
            </w:r>
            <w:r w:rsidR="000F4617" w:rsidRPr="000F4617">
              <w:rPr>
                <w:sz w:val="20"/>
                <w:szCs w:val="20"/>
              </w:rPr>
              <w:t xml:space="preserve"> Paradas invertidas</w:t>
            </w:r>
          </w:p>
          <w:p w:rsidR="000F4617" w:rsidRPr="000F4617" w:rsidRDefault="00D47539" w:rsidP="000F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</w:t>
            </w:r>
            <w:r w:rsidR="000F4617" w:rsidRPr="000F4617">
              <w:rPr>
                <w:sz w:val="20"/>
                <w:szCs w:val="20"/>
              </w:rPr>
              <w:t>Pirámides básicas de piso</w:t>
            </w:r>
          </w:p>
          <w:p w:rsidR="000F4617" w:rsidRPr="000D4081" w:rsidRDefault="00D47539" w:rsidP="00D44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</w:t>
            </w:r>
            <w:r w:rsidRPr="00D47539">
              <w:rPr>
                <w:sz w:val="20"/>
                <w:szCs w:val="20"/>
              </w:rPr>
              <w:t>Esquemas o revistas sencillas</w:t>
            </w:r>
          </w:p>
          <w:p w:rsidR="00204952" w:rsidRPr="000D4081" w:rsidRDefault="00204952" w:rsidP="00F1382C">
            <w:pPr>
              <w:rPr>
                <w:sz w:val="20"/>
                <w:szCs w:val="20"/>
              </w:rPr>
            </w:pPr>
          </w:p>
        </w:tc>
      </w:tr>
      <w:tr w:rsidR="00FD2B11" w:rsidTr="00274AF4">
        <w:trPr>
          <w:gridAfter w:val="1"/>
          <w:wAfter w:w="80" w:type="dxa"/>
          <w:trHeight w:val="708"/>
        </w:trPr>
        <w:tc>
          <w:tcPr>
            <w:tcW w:w="1166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3" w:rsidRPr="00D47539" w:rsidRDefault="00FD2B11" w:rsidP="007F35B3">
            <w:r w:rsidRPr="008A5BC1">
              <w:rPr>
                <w:b/>
                <w:sz w:val="20"/>
                <w:szCs w:val="20"/>
              </w:rPr>
              <w:t>Cuestionamientos de partida:</w:t>
            </w:r>
            <w:r w:rsidRPr="008A5BC1">
              <w:rPr>
                <w:b/>
              </w:rPr>
              <w:t xml:space="preserve"> </w:t>
            </w:r>
            <w:r w:rsidR="00D47539" w:rsidRPr="00D47539">
              <w:t>¿De</w:t>
            </w:r>
            <w:r w:rsidR="00D47539">
              <w:t xml:space="preserve"> </w:t>
            </w:r>
            <w:r w:rsidR="002D5B11">
              <w:t>qué</w:t>
            </w:r>
            <w:r w:rsidR="00D47539" w:rsidRPr="00D47539">
              <w:t xml:space="preserve"> forma se desarrolla las destrezas gimnastica individuales y en grupos con elementos?</w:t>
            </w:r>
            <w:r w:rsidR="00D47539">
              <w:t xml:space="preserve">, </w:t>
            </w:r>
            <w:r w:rsidR="007F35B3" w:rsidRPr="00D47539">
              <w:t>¿Es importante el conocimiento del cuerpo humano en el área de educación física?</w:t>
            </w:r>
            <w:r w:rsidR="002254FA">
              <w:t xml:space="preserve">, </w:t>
            </w:r>
            <w:r w:rsidR="002254FA" w:rsidRPr="002254FA">
              <w:t xml:space="preserve">¿cómo ejecutar un baile típico de la región? </w:t>
            </w:r>
            <w:r w:rsidR="002254FA">
              <w:t xml:space="preserve"> </w:t>
            </w:r>
          </w:p>
          <w:p w:rsidR="00FD2B11" w:rsidRPr="00FD2B11" w:rsidRDefault="00FD2B11" w:rsidP="007F35B3">
            <w:pPr>
              <w:rPr>
                <w:sz w:val="20"/>
                <w:szCs w:val="20"/>
              </w:rPr>
            </w:pPr>
          </w:p>
        </w:tc>
      </w:tr>
      <w:tr w:rsidR="00FD2B11" w:rsidTr="00274AF4">
        <w:trPr>
          <w:gridAfter w:val="1"/>
          <w:wAfter w:w="80" w:type="dxa"/>
          <w:trHeight w:val="294"/>
        </w:trPr>
        <w:tc>
          <w:tcPr>
            <w:tcW w:w="1166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1" w:rsidRPr="008A5BC1" w:rsidRDefault="00FD2B11" w:rsidP="00FD2B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PROCESO DE EVALUACIÓN</w:t>
            </w:r>
          </w:p>
        </w:tc>
      </w:tr>
      <w:tr w:rsidR="00AB177D" w:rsidRPr="009300D1" w:rsidTr="00274AF4">
        <w:trPr>
          <w:gridAfter w:val="1"/>
          <w:wAfter w:w="80" w:type="dxa"/>
          <w:trHeight w:val="299"/>
        </w:trPr>
        <w:tc>
          <w:tcPr>
            <w:tcW w:w="4026" w:type="dxa"/>
            <w:gridSpan w:val="5"/>
          </w:tcPr>
          <w:p w:rsidR="00AB177D" w:rsidRPr="009300D1" w:rsidRDefault="00FD2B11" w:rsidP="00AB177D">
            <w:pPr>
              <w:jc w:val="center"/>
              <w:rPr>
                <w:b/>
              </w:rPr>
            </w:pPr>
            <w:r w:rsidRPr="00FD2B11">
              <w:rPr>
                <w:b/>
              </w:rPr>
              <w:t>Tipos de evaluaciones</w:t>
            </w:r>
          </w:p>
        </w:tc>
        <w:tc>
          <w:tcPr>
            <w:tcW w:w="4395" w:type="dxa"/>
            <w:gridSpan w:val="6"/>
          </w:tcPr>
          <w:p w:rsidR="00AB177D" w:rsidRPr="009300D1" w:rsidRDefault="009D5A8D" w:rsidP="009C3993">
            <w:pPr>
              <w:jc w:val="center"/>
              <w:rPr>
                <w:b/>
              </w:rPr>
            </w:pPr>
            <w:r>
              <w:rPr>
                <w:b/>
              </w:rPr>
              <w:t xml:space="preserve">Sujetos </w:t>
            </w:r>
          </w:p>
        </w:tc>
        <w:tc>
          <w:tcPr>
            <w:tcW w:w="3240" w:type="dxa"/>
            <w:gridSpan w:val="2"/>
          </w:tcPr>
          <w:p w:rsidR="00AB177D" w:rsidRPr="009300D1" w:rsidRDefault="00AB177D" w:rsidP="009C3993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AB177D" w:rsidRPr="00BA7724" w:rsidTr="00274AF4">
        <w:trPr>
          <w:gridAfter w:val="1"/>
          <w:wAfter w:w="80" w:type="dxa"/>
          <w:trHeight w:val="219"/>
        </w:trPr>
        <w:tc>
          <w:tcPr>
            <w:tcW w:w="4026" w:type="dxa"/>
            <w:gridSpan w:val="5"/>
          </w:tcPr>
          <w:p w:rsidR="00AB177D" w:rsidRDefault="00AB177D" w:rsidP="009C3993">
            <w:pPr>
              <w:rPr>
                <w:b/>
              </w:rPr>
            </w:pPr>
          </w:p>
          <w:p w:rsidR="00AB177D" w:rsidRPr="00AB177D" w:rsidRDefault="00AB177D" w:rsidP="009C3993">
            <w:pPr>
              <w:jc w:val="center"/>
            </w:pPr>
            <w:r w:rsidRPr="00AB177D">
              <w:t>Escritas, orales, convergentes y divergentes.</w:t>
            </w:r>
          </w:p>
          <w:p w:rsidR="00AB177D" w:rsidRDefault="00AB177D" w:rsidP="009C3993">
            <w:pPr>
              <w:rPr>
                <w:b/>
              </w:rPr>
            </w:pPr>
          </w:p>
        </w:tc>
        <w:tc>
          <w:tcPr>
            <w:tcW w:w="4395" w:type="dxa"/>
            <w:gridSpan w:val="6"/>
          </w:tcPr>
          <w:p w:rsidR="00AB177D" w:rsidRPr="00AB177D" w:rsidRDefault="00AB177D" w:rsidP="009C3993">
            <w:pPr>
              <w:jc w:val="center"/>
            </w:pPr>
            <w:proofErr w:type="spellStart"/>
            <w:r w:rsidRPr="00AB177D">
              <w:t>Heteroevaluacion</w:t>
            </w:r>
            <w:proofErr w:type="spellEnd"/>
            <w:r w:rsidRPr="00AB177D">
              <w:t xml:space="preserve">, autoevaluación, </w:t>
            </w:r>
            <w:proofErr w:type="spellStart"/>
            <w:r w:rsidRPr="00AB177D">
              <w:t>coevaluacion</w:t>
            </w:r>
            <w:proofErr w:type="spellEnd"/>
            <w:r w:rsidRPr="00AB177D">
              <w:t xml:space="preserve"> y meta evaluación</w:t>
            </w:r>
          </w:p>
        </w:tc>
        <w:tc>
          <w:tcPr>
            <w:tcW w:w="3240" w:type="dxa"/>
            <w:gridSpan w:val="2"/>
          </w:tcPr>
          <w:p w:rsidR="00D26147" w:rsidRPr="00D26147" w:rsidRDefault="00D26147" w:rsidP="00D26147">
            <w:pPr>
              <w:rPr>
                <w:sz w:val="18"/>
                <w:szCs w:val="18"/>
              </w:rPr>
            </w:pPr>
            <w:r w:rsidRPr="00D26147">
              <w:rPr>
                <w:sz w:val="18"/>
                <w:szCs w:val="18"/>
              </w:rPr>
              <w:t>Ejercicios de adaptación del</w:t>
            </w:r>
            <w:r>
              <w:t xml:space="preserve"> </w:t>
            </w:r>
            <w:r w:rsidRPr="00D26147">
              <w:rPr>
                <w:sz w:val="18"/>
                <w:szCs w:val="18"/>
              </w:rPr>
              <w:t>organismo al esfuerzo</w:t>
            </w:r>
            <w:r>
              <w:t xml:space="preserve"> </w:t>
            </w:r>
            <w:r w:rsidRPr="00D26147">
              <w:rPr>
                <w:sz w:val="18"/>
                <w:szCs w:val="18"/>
              </w:rPr>
              <w:t>físico</w:t>
            </w:r>
            <w:r>
              <w:rPr>
                <w:sz w:val="18"/>
                <w:szCs w:val="18"/>
              </w:rPr>
              <w:t>, demostración de las</w:t>
            </w:r>
          </w:p>
          <w:p w:rsidR="00D26147" w:rsidRPr="00D26147" w:rsidRDefault="00D26147" w:rsidP="00D26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D26147">
              <w:rPr>
                <w:sz w:val="18"/>
                <w:szCs w:val="18"/>
              </w:rPr>
              <w:t>apacidades físicas condicionales la</w:t>
            </w:r>
          </w:p>
          <w:p w:rsidR="00D26147" w:rsidRPr="00D26147" w:rsidRDefault="00D26147" w:rsidP="00D26147">
            <w:pPr>
              <w:rPr>
                <w:sz w:val="18"/>
                <w:szCs w:val="18"/>
              </w:rPr>
            </w:pPr>
            <w:r w:rsidRPr="00D26147">
              <w:rPr>
                <w:sz w:val="18"/>
                <w:szCs w:val="18"/>
              </w:rPr>
              <w:t>flexibilidad equilibrio estático y dinámico</w:t>
            </w:r>
          </w:p>
          <w:p w:rsidR="00AB177D" w:rsidRPr="00AB177D" w:rsidRDefault="00AB177D" w:rsidP="00D26147">
            <w:pPr>
              <w:jc w:val="center"/>
              <w:rPr>
                <w:sz w:val="18"/>
                <w:szCs w:val="18"/>
              </w:rPr>
            </w:pPr>
          </w:p>
        </w:tc>
      </w:tr>
      <w:tr w:rsidR="00F228CF" w:rsidTr="00615544">
        <w:trPr>
          <w:gridAfter w:val="2"/>
          <w:wAfter w:w="239" w:type="dxa"/>
          <w:trHeight w:val="154"/>
        </w:trPr>
        <w:tc>
          <w:tcPr>
            <w:tcW w:w="11502" w:type="dxa"/>
            <w:gridSpan w:val="12"/>
          </w:tcPr>
          <w:p w:rsidR="00F228CF" w:rsidRDefault="00C30E0C" w:rsidP="00D42CA1">
            <w:pPr>
              <w:jc w:val="center"/>
              <w:rPr>
                <w:b/>
              </w:rPr>
            </w:pPr>
            <w:r w:rsidRPr="00C30E0C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C30E0C">
              <w:rPr>
                <w:b/>
              </w:rPr>
              <w:t xml:space="preserve"> BIMESTRE- PLAN DE ESTUDI</w:t>
            </w:r>
            <w:r w:rsidR="00AE0671">
              <w:rPr>
                <w:b/>
              </w:rPr>
              <w:t>O 2014 – 2015.</w:t>
            </w:r>
            <w:r w:rsidR="00AE0671">
              <w:t xml:space="preserve"> </w:t>
            </w:r>
            <w:r w:rsidR="005258A2" w:rsidRPr="005258A2">
              <w:t xml:space="preserve">Asignatura:  Educación física </w:t>
            </w:r>
            <w:r w:rsidRPr="00C30E0C">
              <w:rPr>
                <w:b/>
              </w:rPr>
              <w:t>4°</w:t>
            </w:r>
          </w:p>
        </w:tc>
      </w:tr>
      <w:tr w:rsidR="003806CD" w:rsidTr="00615544">
        <w:trPr>
          <w:gridAfter w:val="2"/>
          <w:wAfter w:w="239" w:type="dxa"/>
          <w:trHeight w:val="299"/>
        </w:trPr>
        <w:tc>
          <w:tcPr>
            <w:tcW w:w="11502" w:type="dxa"/>
            <w:gridSpan w:val="12"/>
          </w:tcPr>
          <w:p w:rsidR="003806CD" w:rsidRDefault="00C30E0C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:rsidTr="00615544">
        <w:trPr>
          <w:gridAfter w:val="2"/>
          <w:wAfter w:w="239" w:type="dxa"/>
          <w:trHeight w:val="224"/>
        </w:trPr>
        <w:tc>
          <w:tcPr>
            <w:tcW w:w="11502" w:type="dxa"/>
            <w:gridSpan w:val="12"/>
          </w:tcPr>
          <w:p w:rsidR="00F228CF" w:rsidRDefault="00F228CF" w:rsidP="00D42CA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</w:t>
            </w:r>
            <w:r w:rsidRPr="001032B9">
              <w:rPr>
                <w:sz w:val="20"/>
                <w:szCs w:val="20"/>
              </w:rPr>
              <w:t xml:space="preserve">: </w:t>
            </w:r>
            <w:r w:rsidR="0011664E">
              <w:rPr>
                <w:sz w:val="20"/>
                <w:szCs w:val="20"/>
              </w:rPr>
              <w:t xml:space="preserve">Demuestra </w:t>
            </w:r>
            <w:r w:rsidR="00B763AA">
              <w:rPr>
                <w:sz w:val="20"/>
                <w:szCs w:val="20"/>
              </w:rPr>
              <w:t>habilidad para</w:t>
            </w:r>
            <w:r w:rsidR="00B763AA" w:rsidRPr="00B763AA">
              <w:rPr>
                <w:sz w:val="20"/>
                <w:szCs w:val="20"/>
              </w:rPr>
              <w:t xml:space="preserve"> ubicarse de manera eficiente para pasar y recibir durante el desarrollo de un juego.</w:t>
            </w:r>
            <w:r w:rsidR="00B763AA">
              <w:t xml:space="preserve"> </w:t>
            </w:r>
            <w:r w:rsidR="00B763AA" w:rsidRPr="00B763AA">
              <w:rPr>
                <w:sz w:val="20"/>
                <w:szCs w:val="20"/>
              </w:rPr>
              <w:t>Conoce y maneja</w:t>
            </w:r>
            <w:r w:rsidR="004A6A51">
              <w:rPr>
                <w:sz w:val="20"/>
                <w:szCs w:val="20"/>
              </w:rPr>
              <w:t xml:space="preserve"> algunas de</w:t>
            </w:r>
            <w:r w:rsidR="00B763AA" w:rsidRPr="00B763AA">
              <w:rPr>
                <w:sz w:val="20"/>
                <w:szCs w:val="20"/>
              </w:rPr>
              <w:t xml:space="preserve"> la</w:t>
            </w:r>
            <w:r w:rsidR="00B763AA">
              <w:rPr>
                <w:sz w:val="20"/>
                <w:szCs w:val="20"/>
              </w:rPr>
              <w:t>s reglas básicas del baloncesto, voleibol y futbol.</w:t>
            </w:r>
          </w:p>
          <w:p w:rsidR="00EA53B9" w:rsidRPr="00EA53B9" w:rsidRDefault="008D01C0" w:rsidP="00EA53B9">
            <w:r>
              <w:rPr>
                <w:b/>
              </w:rPr>
              <w:t>C. Laboral</w:t>
            </w:r>
            <w:r w:rsidR="000D5ABA">
              <w:rPr>
                <w:b/>
              </w:rPr>
              <w:t>:</w:t>
            </w:r>
            <w:r w:rsidR="000D5ABA">
              <w:t xml:space="preserve"> </w:t>
            </w:r>
            <w:r w:rsidR="00EA53B9" w:rsidRPr="00EA53B9">
              <w:t>Acude con puntualidad a las diferentes competencias.</w:t>
            </w:r>
            <w:r w:rsidR="00EA53B9">
              <w:t xml:space="preserve"> </w:t>
            </w:r>
            <w:r w:rsidR="00EA53B9" w:rsidRPr="00EA53B9">
              <w:t>Muestra liderazgo en los diferentes juegos.</w:t>
            </w:r>
          </w:p>
          <w:p w:rsidR="000D5ABA" w:rsidRPr="000D5ABA" w:rsidRDefault="00F228CF" w:rsidP="000D5ABA">
            <w:pPr>
              <w:rPr>
                <w:b/>
              </w:rPr>
            </w:pPr>
            <w:r>
              <w:rPr>
                <w:b/>
              </w:rPr>
              <w:t>C. Ciudadana</w:t>
            </w:r>
            <w:r w:rsidRPr="000D5ABA">
              <w:t xml:space="preserve">: </w:t>
            </w:r>
            <w:r w:rsidR="000D5ABA" w:rsidRPr="000D5ABA">
              <w:t>Respeta las normas de juego y a sus compañeros. Interactúa con facilidad en el juego.</w:t>
            </w:r>
          </w:p>
          <w:p w:rsidR="00F228CF" w:rsidRDefault="00F228CF" w:rsidP="000D5ABA">
            <w:pPr>
              <w:rPr>
                <w:b/>
              </w:rPr>
            </w:pPr>
          </w:p>
        </w:tc>
      </w:tr>
      <w:tr w:rsidR="00F228CF" w:rsidRPr="00B57154" w:rsidTr="00274AF4">
        <w:trPr>
          <w:gridAfter w:val="2"/>
          <w:wAfter w:w="239" w:type="dxa"/>
          <w:trHeight w:val="261"/>
        </w:trPr>
        <w:tc>
          <w:tcPr>
            <w:tcW w:w="2008" w:type="dxa"/>
            <w:gridSpan w:val="2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018" w:type="dxa"/>
            <w:gridSpan w:val="3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476" w:type="dxa"/>
            <w:gridSpan w:val="7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D9694B" w:rsidRPr="000D4081" w:rsidTr="00274AF4">
        <w:trPr>
          <w:gridAfter w:val="2"/>
          <w:wAfter w:w="239" w:type="dxa"/>
          <w:trHeight w:val="1890"/>
        </w:trPr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D92121" w:rsidRDefault="00D92121" w:rsidP="00D42CA1">
            <w:pPr>
              <w:jc w:val="center"/>
              <w:rPr>
                <w:sz w:val="20"/>
                <w:szCs w:val="20"/>
              </w:rPr>
            </w:pPr>
          </w:p>
          <w:p w:rsidR="00233064" w:rsidRPr="00233064" w:rsidRDefault="00233064" w:rsidP="00233064">
            <w:pPr>
              <w:jc w:val="center"/>
              <w:rPr>
                <w:sz w:val="20"/>
                <w:szCs w:val="20"/>
              </w:rPr>
            </w:pPr>
            <w:r w:rsidRPr="00233064">
              <w:rPr>
                <w:sz w:val="20"/>
                <w:szCs w:val="20"/>
              </w:rPr>
              <w:t xml:space="preserve">IDENTIFICACIÓN </w:t>
            </w:r>
          </w:p>
          <w:p w:rsidR="00233064" w:rsidRPr="00233064" w:rsidRDefault="00233064" w:rsidP="00233064">
            <w:pPr>
              <w:jc w:val="center"/>
              <w:rPr>
                <w:sz w:val="20"/>
                <w:szCs w:val="20"/>
              </w:rPr>
            </w:pPr>
            <w:r w:rsidRPr="00233064">
              <w:rPr>
                <w:sz w:val="20"/>
                <w:szCs w:val="20"/>
              </w:rPr>
              <w:t xml:space="preserve">DE CAPACIDADES </w:t>
            </w:r>
          </w:p>
          <w:p w:rsidR="00233064" w:rsidRPr="00233064" w:rsidRDefault="00233064" w:rsidP="00233064">
            <w:pPr>
              <w:jc w:val="center"/>
              <w:rPr>
                <w:sz w:val="20"/>
                <w:szCs w:val="20"/>
              </w:rPr>
            </w:pPr>
            <w:r w:rsidRPr="00233064">
              <w:rPr>
                <w:sz w:val="20"/>
                <w:szCs w:val="20"/>
              </w:rPr>
              <w:t xml:space="preserve">CORPORALES Y </w:t>
            </w:r>
          </w:p>
          <w:p w:rsidR="00D9694B" w:rsidRPr="00D77DE9" w:rsidRDefault="00233064" w:rsidP="00233064">
            <w:pPr>
              <w:jc w:val="center"/>
              <w:rPr>
                <w:sz w:val="20"/>
                <w:szCs w:val="20"/>
              </w:rPr>
            </w:pPr>
            <w:r w:rsidRPr="00233064">
              <w:rPr>
                <w:sz w:val="20"/>
                <w:szCs w:val="20"/>
              </w:rPr>
              <w:t>DE SUS SENTIDOS</w:t>
            </w: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:rsidR="00D134AE" w:rsidRDefault="00D134AE" w:rsidP="00D134AE">
            <w:pPr>
              <w:rPr>
                <w:sz w:val="20"/>
                <w:szCs w:val="20"/>
              </w:rPr>
            </w:pPr>
          </w:p>
          <w:p w:rsidR="00D9694B" w:rsidRPr="00D134AE" w:rsidRDefault="00B763AA" w:rsidP="00D1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DEPORTE FORMATIVO</w:t>
            </w:r>
          </w:p>
        </w:tc>
        <w:tc>
          <w:tcPr>
            <w:tcW w:w="7476" w:type="dxa"/>
            <w:gridSpan w:val="7"/>
            <w:tcBorders>
              <w:bottom w:val="single" w:sz="4" w:space="0" w:color="auto"/>
            </w:tcBorders>
          </w:tcPr>
          <w:p w:rsidR="00D9694B" w:rsidRDefault="002D5B11" w:rsidP="00D1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</w:t>
            </w:r>
            <w:r w:rsidRPr="002D5B11">
              <w:rPr>
                <w:sz w:val="20"/>
                <w:szCs w:val="20"/>
              </w:rPr>
              <w:t>Formas jugadas</w:t>
            </w:r>
            <w:r>
              <w:rPr>
                <w:sz w:val="20"/>
                <w:szCs w:val="20"/>
              </w:rPr>
              <w:t xml:space="preserve"> derivadas del voleibol, baloncesto y</w:t>
            </w:r>
            <w:r w:rsidRPr="002D5B11">
              <w:rPr>
                <w:sz w:val="20"/>
                <w:szCs w:val="20"/>
              </w:rPr>
              <w:t xml:space="preserve"> fútbol.</w:t>
            </w:r>
          </w:p>
          <w:p w:rsidR="002D5B11" w:rsidRPr="002D5B11" w:rsidRDefault="002D5B11" w:rsidP="002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D5B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Pr="002D5B11">
              <w:rPr>
                <w:sz w:val="20"/>
                <w:szCs w:val="20"/>
              </w:rPr>
              <w:t>Formas jugadas sobre el pase de antebrazo</w:t>
            </w:r>
          </w:p>
          <w:p w:rsidR="002D5B11" w:rsidRPr="002D5B11" w:rsidRDefault="002D5B11" w:rsidP="002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</w:t>
            </w:r>
            <w:r w:rsidRPr="002D5B11">
              <w:rPr>
                <w:sz w:val="20"/>
                <w:szCs w:val="20"/>
              </w:rPr>
              <w:t>Juegos derivados del voleo o golpe de dedos</w:t>
            </w:r>
          </w:p>
          <w:p w:rsidR="002D5B11" w:rsidRPr="002D5B11" w:rsidRDefault="002D5B11" w:rsidP="002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</w:t>
            </w:r>
            <w:r w:rsidRPr="002D5B11">
              <w:rPr>
                <w:sz w:val="20"/>
                <w:szCs w:val="20"/>
              </w:rPr>
              <w:t xml:space="preserve"> Combinación de antebrazo y dedos</w:t>
            </w:r>
          </w:p>
          <w:p w:rsidR="002D5B11" w:rsidRPr="002D5B11" w:rsidRDefault="002D5B11" w:rsidP="002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          f</w:t>
            </w:r>
            <w:r w:rsidRPr="002D5B11">
              <w:rPr>
                <w:sz w:val="20"/>
                <w:szCs w:val="20"/>
              </w:rPr>
              <w:t>ormas jugadas sobre pases y recepción</w:t>
            </w:r>
          </w:p>
          <w:p w:rsidR="002D5B11" w:rsidRPr="002D5B11" w:rsidRDefault="002D5B11" w:rsidP="002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</w:t>
            </w:r>
            <w:r w:rsidRPr="002D5B11">
              <w:rPr>
                <w:sz w:val="20"/>
                <w:szCs w:val="20"/>
              </w:rPr>
              <w:t xml:space="preserve"> juegos derivados sobre la conducción </w:t>
            </w:r>
          </w:p>
          <w:p w:rsidR="002D5B11" w:rsidRPr="002D5B11" w:rsidRDefault="002D5B11" w:rsidP="002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</w:t>
            </w:r>
            <w:r w:rsidRPr="002D5B11">
              <w:rPr>
                <w:sz w:val="20"/>
                <w:szCs w:val="20"/>
              </w:rPr>
              <w:t>formas jugadas sobre pases y conducción</w:t>
            </w:r>
          </w:p>
          <w:p w:rsidR="002D5B11" w:rsidRPr="002D5B11" w:rsidRDefault="002D5B11" w:rsidP="002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D5B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Pr="002D5B11">
              <w:rPr>
                <w:sz w:val="20"/>
                <w:szCs w:val="20"/>
              </w:rPr>
              <w:t>formas jugadas sobre la recepción en fútbol</w:t>
            </w:r>
          </w:p>
          <w:p w:rsidR="002D5B11" w:rsidRPr="00D134AE" w:rsidRDefault="002D5B11" w:rsidP="002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</w:t>
            </w:r>
            <w:r w:rsidRPr="002D5B11">
              <w:rPr>
                <w:sz w:val="20"/>
                <w:szCs w:val="20"/>
              </w:rPr>
              <w:t>formas jugadas sobre el pateo</w:t>
            </w:r>
          </w:p>
        </w:tc>
      </w:tr>
      <w:tr w:rsidR="00D9694B" w:rsidRPr="000D4081" w:rsidTr="00615544">
        <w:trPr>
          <w:gridAfter w:val="2"/>
          <w:wAfter w:w="239" w:type="dxa"/>
          <w:trHeight w:val="699"/>
        </w:trPr>
        <w:tc>
          <w:tcPr>
            <w:tcW w:w="1150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AE" w:rsidRDefault="00D9694B" w:rsidP="00717AAE">
            <w:pPr>
              <w:rPr>
                <w:sz w:val="20"/>
                <w:szCs w:val="20"/>
              </w:rPr>
            </w:pPr>
            <w:r w:rsidRPr="00717AAE">
              <w:rPr>
                <w:b/>
                <w:sz w:val="20"/>
                <w:szCs w:val="20"/>
              </w:rPr>
              <w:t>Cuestionamientos de partida:</w:t>
            </w:r>
            <w:r w:rsidRPr="00D9694B">
              <w:rPr>
                <w:sz w:val="20"/>
                <w:szCs w:val="20"/>
              </w:rPr>
              <w:t xml:space="preserve"> </w:t>
            </w:r>
          </w:p>
          <w:p w:rsidR="002D5B11" w:rsidRPr="002D5B11" w:rsidRDefault="002D5B11" w:rsidP="002D5B11">
            <w:pPr>
              <w:rPr>
                <w:sz w:val="20"/>
                <w:szCs w:val="20"/>
              </w:rPr>
            </w:pPr>
            <w:r w:rsidRPr="002D5B11">
              <w:rPr>
                <w:sz w:val="20"/>
                <w:szCs w:val="20"/>
              </w:rPr>
              <w:t>¿Cómo fortalecer el desarrollo de habilidades en los niños para lanzar, pasar y conducir un balón durante el juego del balón cesto?</w:t>
            </w:r>
            <w:r>
              <w:rPr>
                <w:sz w:val="20"/>
                <w:szCs w:val="20"/>
              </w:rPr>
              <w:t>,</w:t>
            </w:r>
          </w:p>
          <w:p w:rsidR="00D9694B" w:rsidRDefault="002D5B11" w:rsidP="002254FA">
            <w:pPr>
              <w:rPr>
                <w:sz w:val="20"/>
                <w:szCs w:val="20"/>
              </w:rPr>
            </w:pPr>
            <w:r w:rsidRPr="002D5B11">
              <w:rPr>
                <w:sz w:val="20"/>
                <w:szCs w:val="20"/>
              </w:rPr>
              <w:t xml:space="preserve"> ¿Cuáles son  las experiencias   que fortalecen  en  el niño el desarrollo de habilidades básicas para pasar, conducir driblando  y rematar durante juegos derivados del futbol?</w:t>
            </w:r>
          </w:p>
        </w:tc>
      </w:tr>
      <w:tr w:rsidR="008E049A" w:rsidRPr="000D4081" w:rsidTr="00615544">
        <w:trPr>
          <w:gridAfter w:val="2"/>
          <w:wAfter w:w="239" w:type="dxa"/>
          <w:trHeight w:val="319"/>
        </w:trPr>
        <w:tc>
          <w:tcPr>
            <w:tcW w:w="1150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A" w:rsidRPr="000D4081" w:rsidRDefault="00717AAE" w:rsidP="00717AAE">
            <w:pPr>
              <w:tabs>
                <w:tab w:val="left" w:pos="2199"/>
              </w:tabs>
              <w:jc w:val="center"/>
              <w:rPr>
                <w:sz w:val="20"/>
                <w:szCs w:val="20"/>
              </w:rPr>
            </w:pPr>
            <w:r w:rsidRPr="00CE52FC">
              <w:rPr>
                <w:b/>
                <w:sz w:val="20"/>
                <w:szCs w:val="20"/>
              </w:rPr>
              <w:t>PROCESO DE EVALUACIÓN</w:t>
            </w:r>
          </w:p>
        </w:tc>
      </w:tr>
      <w:tr w:rsidR="00250B63" w:rsidRPr="000D4081" w:rsidTr="00274AF4">
        <w:trPr>
          <w:gridAfter w:val="2"/>
          <w:wAfter w:w="239" w:type="dxa"/>
          <w:trHeight w:val="570"/>
        </w:trPr>
        <w:tc>
          <w:tcPr>
            <w:tcW w:w="3583" w:type="dxa"/>
            <w:gridSpan w:val="3"/>
          </w:tcPr>
          <w:p w:rsidR="00250B63" w:rsidRPr="00250B63" w:rsidRDefault="00250B63" w:rsidP="00B72BE7">
            <w:pPr>
              <w:tabs>
                <w:tab w:val="left" w:pos="2199"/>
              </w:tabs>
              <w:jc w:val="center"/>
              <w:rPr>
                <w:b/>
              </w:rPr>
            </w:pPr>
            <w:r w:rsidRPr="00250B63">
              <w:rPr>
                <w:b/>
              </w:rPr>
              <w:t>Tipos de evaluaciones</w:t>
            </w:r>
          </w:p>
          <w:p w:rsidR="00250B63" w:rsidRPr="00250B63" w:rsidRDefault="00250B63" w:rsidP="00B72BE7">
            <w:pPr>
              <w:tabs>
                <w:tab w:val="left" w:pos="219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9" w:type="dxa"/>
            <w:gridSpan w:val="7"/>
          </w:tcPr>
          <w:p w:rsidR="00250B63" w:rsidRPr="00250B63" w:rsidRDefault="00250B63" w:rsidP="00B72BE7">
            <w:pPr>
              <w:tabs>
                <w:tab w:val="left" w:pos="2199"/>
              </w:tabs>
              <w:jc w:val="center"/>
              <w:rPr>
                <w:b/>
              </w:rPr>
            </w:pPr>
            <w:r w:rsidRPr="00250B63">
              <w:rPr>
                <w:b/>
              </w:rPr>
              <w:t>Sujetos de la evaluación</w:t>
            </w:r>
          </w:p>
        </w:tc>
        <w:tc>
          <w:tcPr>
            <w:tcW w:w="3170" w:type="dxa"/>
            <w:gridSpan w:val="2"/>
          </w:tcPr>
          <w:p w:rsidR="00250B63" w:rsidRPr="00250B63" w:rsidRDefault="00250B63" w:rsidP="00B72BE7">
            <w:pPr>
              <w:tabs>
                <w:tab w:val="left" w:pos="2199"/>
              </w:tabs>
              <w:jc w:val="center"/>
              <w:rPr>
                <w:b/>
              </w:rPr>
            </w:pPr>
            <w:r w:rsidRPr="00250B63">
              <w:rPr>
                <w:b/>
              </w:rPr>
              <w:t>Guías, talleres. Individual / grupal</w:t>
            </w:r>
          </w:p>
        </w:tc>
      </w:tr>
      <w:tr w:rsidR="00250B63" w:rsidRPr="000D4081" w:rsidTr="00274AF4">
        <w:trPr>
          <w:gridAfter w:val="2"/>
          <w:wAfter w:w="239" w:type="dxa"/>
          <w:trHeight w:val="1125"/>
        </w:trPr>
        <w:tc>
          <w:tcPr>
            <w:tcW w:w="3583" w:type="dxa"/>
            <w:gridSpan w:val="3"/>
          </w:tcPr>
          <w:p w:rsidR="00250B63" w:rsidRDefault="00250B63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 w:rsidRPr="00250B63">
              <w:rPr>
                <w:sz w:val="20"/>
                <w:szCs w:val="20"/>
              </w:rPr>
              <w:t>Escritas, ora</w:t>
            </w:r>
            <w:r>
              <w:rPr>
                <w:sz w:val="20"/>
                <w:szCs w:val="20"/>
              </w:rPr>
              <w:t>les, convergentes y divergentes</w:t>
            </w:r>
          </w:p>
        </w:tc>
        <w:tc>
          <w:tcPr>
            <w:tcW w:w="4749" w:type="dxa"/>
            <w:gridSpan w:val="7"/>
          </w:tcPr>
          <w:p w:rsidR="00250B63" w:rsidRDefault="00250B63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proofErr w:type="spellStart"/>
            <w:r w:rsidRPr="00250B63">
              <w:rPr>
                <w:sz w:val="20"/>
                <w:szCs w:val="20"/>
              </w:rPr>
              <w:t>Heteroevaluacion</w:t>
            </w:r>
            <w:proofErr w:type="spellEnd"/>
            <w:r w:rsidRPr="00250B63">
              <w:rPr>
                <w:sz w:val="20"/>
                <w:szCs w:val="20"/>
              </w:rPr>
              <w:t xml:space="preserve">, autoevaluación, </w:t>
            </w:r>
            <w:proofErr w:type="spellStart"/>
            <w:r w:rsidRPr="00250B63">
              <w:rPr>
                <w:sz w:val="20"/>
                <w:szCs w:val="20"/>
              </w:rPr>
              <w:t>coevaluacion</w:t>
            </w:r>
            <w:proofErr w:type="spellEnd"/>
            <w:r w:rsidRPr="00250B63">
              <w:rPr>
                <w:sz w:val="20"/>
                <w:szCs w:val="20"/>
              </w:rPr>
              <w:t xml:space="preserve"> y meta evaluación</w:t>
            </w:r>
          </w:p>
        </w:tc>
        <w:tc>
          <w:tcPr>
            <w:tcW w:w="3170" w:type="dxa"/>
            <w:gridSpan w:val="2"/>
          </w:tcPr>
          <w:p w:rsidR="00233064" w:rsidRPr="00233064" w:rsidRDefault="00233064" w:rsidP="00233064">
            <w:pPr>
              <w:tabs>
                <w:tab w:val="left" w:pos="2199"/>
              </w:tabs>
              <w:rPr>
                <w:sz w:val="20"/>
                <w:szCs w:val="20"/>
              </w:rPr>
            </w:pPr>
            <w:r w:rsidRPr="00233064">
              <w:rPr>
                <w:sz w:val="20"/>
                <w:szCs w:val="20"/>
              </w:rPr>
              <w:t xml:space="preserve"> </w:t>
            </w:r>
          </w:p>
          <w:p w:rsidR="00233064" w:rsidRPr="00233064" w:rsidRDefault="00D26147" w:rsidP="00233064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233064" w:rsidRPr="00233064">
              <w:rPr>
                <w:sz w:val="20"/>
                <w:szCs w:val="20"/>
              </w:rPr>
              <w:t xml:space="preserve">laboración de </w:t>
            </w:r>
            <w:r w:rsidRPr="00D26147">
              <w:rPr>
                <w:sz w:val="20"/>
                <w:szCs w:val="20"/>
              </w:rPr>
              <w:t>planillas de los</w:t>
            </w:r>
          </w:p>
          <w:p w:rsidR="00250B63" w:rsidRDefault="00233064" w:rsidP="00233064">
            <w:pPr>
              <w:tabs>
                <w:tab w:val="left" w:pos="2199"/>
              </w:tabs>
              <w:rPr>
                <w:sz w:val="20"/>
                <w:szCs w:val="20"/>
              </w:rPr>
            </w:pPr>
            <w:r w:rsidRPr="00233064">
              <w:rPr>
                <w:sz w:val="20"/>
                <w:szCs w:val="20"/>
              </w:rPr>
              <w:t>diferentes deporte</w:t>
            </w:r>
            <w:r w:rsidR="00D26147">
              <w:rPr>
                <w:sz w:val="20"/>
                <w:szCs w:val="20"/>
              </w:rPr>
              <w:t xml:space="preserve">, participación de torneos </w:t>
            </w:r>
            <w:proofErr w:type="spellStart"/>
            <w:r w:rsidR="00D26147">
              <w:rPr>
                <w:sz w:val="20"/>
                <w:szCs w:val="20"/>
              </w:rPr>
              <w:t>inercursos</w:t>
            </w:r>
            <w:proofErr w:type="spellEnd"/>
          </w:p>
        </w:tc>
      </w:tr>
      <w:tr w:rsidR="00A51F4D" w:rsidRPr="000D4081" w:rsidTr="00615544">
        <w:trPr>
          <w:gridAfter w:val="2"/>
          <w:wAfter w:w="239" w:type="dxa"/>
          <w:trHeight w:val="288"/>
        </w:trPr>
        <w:tc>
          <w:tcPr>
            <w:tcW w:w="11502" w:type="dxa"/>
            <w:gridSpan w:val="12"/>
          </w:tcPr>
          <w:p w:rsidR="00A51F4D" w:rsidRPr="00A51F4D" w:rsidRDefault="00A51F4D" w:rsidP="00A51F4D">
            <w:pPr>
              <w:jc w:val="center"/>
              <w:rPr>
                <w:b/>
                <w:sz w:val="20"/>
                <w:szCs w:val="20"/>
              </w:rPr>
            </w:pPr>
            <w:r w:rsidRPr="00A51F4D">
              <w:rPr>
                <w:b/>
                <w:sz w:val="20"/>
                <w:szCs w:val="20"/>
              </w:rPr>
              <w:t>IV BIMESTRE- PLAN DE ESTUDI</w:t>
            </w:r>
            <w:r w:rsidR="00AE0671">
              <w:rPr>
                <w:b/>
                <w:sz w:val="20"/>
                <w:szCs w:val="20"/>
              </w:rPr>
              <w:t xml:space="preserve">O 2014 – 2015. </w:t>
            </w:r>
            <w:r w:rsidR="005258A2" w:rsidRPr="005258A2">
              <w:rPr>
                <w:b/>
                <w:sz w:val="20"/>
                <w:szCs w:val="20"/>
              </w:rPr>
              <w:t>Asignatura:  Educación física</w:t>
            </w:r>
            <w:bookmarkStart w:id="0" w:name="_GoBack"/>
            <w:bookmarkEnd w:id="0"/>
            <w:r w:rsidR="00AE0671" w:rsidRPr="00AE0671">
              <w:rPr>
                <w:b/>
                <w:sz w:val="20"/>
                <w:szCs w:val="20"/>
              </w:rPr>
              <w:t xml:space="preserve"> </w:t>
            </w:r>
            <w:r w:rsidRPr="00A51F4D">
              <w:rPr>
                <w:b/>
                <w:sz w:val="20"/>
                <w:szCs w:val="20"/>
              </w:rPr>
              <w:t>4°</w:t>
            </w:r>
          </w:p>
        </w:tc>
      </w:tr>
      <w:tr w:rsidR="00A51F4D" w:rsidRPr="000D4081" w:rsidTr="00615544">
        <w:trPr>
          <w:gridAfter w:val="2"/>
          <w:wAfter w:w="239" w:type="dxa"/>
          <w:trHeight w:val="270"/>
        </w:trPr>
        <w:tc>
          <w:tcPr>
            <w:tcW w:w="11502" w:type="dxa"/>
            <w:gridSpan w:val="12"/>
          </w:tcPr>
          <w:p w:rsidR="00A51F4D" w:rsidRPr="00A51F4D" w:rsidRDefault="00A51F4D" w:rsidP="00A51F4D">
            <w:pPr>
              <w:jc w:val="center"/>
              <w:rPr>
                <w:b/>
                <w:sz w:val="20"/>
                <w:szCs w:val="20"/>
              </w:rPr>
            </w:pPr>
            <w:r w:rsidRPr="00A51F4D">
              <w:rPr>
                <w:b/>
                <w:sz w:val="20"/>
                <w:szCs w:val="20"/>
              </w:rPr>
              <w:t>LOGROS (Competencias)</w:t>
            </w:r>
          </w:p>
        </w:tc>
      </w:tr>
      <w:tr w:rsidR="00A51F4D" w:rsidRPr="000D4081" w:rsidTr="00615544">
        <w:trPr>
          <w:gridAfter w:val="2"/>
          <w:wAfter w:w="239" w:type="dxa"/>
          <w:trHeight w:val="750"/>
        </w:trPr>
        <w:tc>
          <w:tcPr>
            <w:tcW w:w="11502" w:type="dxa"/>
            <w:gridSpan w:val="12"/>
          </w:tcPr>
          <w:p w:rsidR="00735F7C" w:rsidRPr="00735F7C" w:rsidRDefault="00A51F4D" w:rsidP="00735F7C">
            <w:r w:rsidRPr="00A51F4D">
              <w:rPr>
                <w:b/>
                <w:sz w:val="20"/>
                <w:szCs w:val="20"/>
              </w:rPr>
              <w:lastRenderedPageBreak/>
              <w:t>C. Cognitiva:</w:t>
            </w:r>
            <w:r w:rsidR="00E540DE">
              <w:t xml:space="preserve"> </w:t>
            </w:r>
            <w:r w:rsidR="004A6A51" w:rsidRPr="004A6A51">
              <w:t>Desarrolla el sentido de seguridad, c</w:t>
            </w:r>
            <w:r w:rsidR="004A6A51">
              <w:t>onocimiento y gusto por el baile típico de su región</w:t>
            </w:r>
            <w:r w:rsidR="004A6A51" w:rsidRPr="004A6A51">
              <w:t>.</w:t>
            </w:r>
            <w:r w:rsidR="006634B4">
              <w:t xml:space="preserve"> </w:t>
            </w:r>
            <w:r w:rsidR="006634B4" w:rsidRPr="006634B4">
              <w:t>Demuestra destreza y habilidades de expresión corporal.</w:t>
            </w:r>
          </w:p>
          <w:p w:rsidR="005117BB" w:rsidRDefault="00A51F4D" w:rsidP="005117BB">
            <w:r w:rsidRPr="00CB13AE">
              <w:rPr>
                <w:b/>
                <w:sz w:val="20"/>
                <w:szCs w:val="20"/>
              </w:rPr>
              <w:t>C. Laboral</w:t>
            </w:r>
            <w:r w:rsidR="00615544" w:rsidRPr="00CB13AE">
              <w:rPr>
                <w:b/>
                <w:sz w:val="20"/>
                <w:szCs w:val="20"/>
              </w:rPr>
              <w:t>:</w:t>
            </w:r>
            <w:r w:rsidR="00615544" w:rsidRPr="00CB13AE">
              <w:t xml:space="preserve"> </w:t>
            </w:r>
            <w:r w:rsidR="006634B4">
              <w:t>Participa activa</w:t>
            </w:r>
            <w:r w:rsidR="006634B4" w:rsidRPr="006634B4">
              <w:t>mente en las clases y montajes coreográficos.</w:t>
            </w:r>
          </w:p>
          <w:p w:rsidR="005117BB" w:rsidRPr="000433FF" w:rsidRDefault="00B57542" w:rsidP="005117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Ciudadana</w:t>
            </w:r>
            <w:r w:rsidR="000433FF">
              <w:rPr>
                <w:b/>
                <w:sz w:val="20"/>
                <w:szCs w:val="20"/>
              </w:rPr>
              <w:t>:</w:t>
            </w:r>
            <w:r w:rsidR="000433FF">
              <w:t xml:space="preserve"> </w:t>
            </w:r>
            <w:r w:rsidR="006634B4" w:rsidRPr="006634B4">
              <w:t>muestra respeto por las diferentes danzas regionales.</w:t>
            </w:r>
          </w:p>
          <w:p w:rsidR="00B57542" w:rsidRPr="00A51F4D" w:rsidRDefault="005117BB" w:rsidP="005117BB">
            <w:pPr>
              <w:rPr>
                <w:b/>
                <w:sz w:val="20"/>
                <w:szCs w:val="20"/>
              </w:rPr>
            </w:pPr>
            <w:r w:rsidRPr="005117B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57542" w:rsidRPr="000D4081" w:rsidTr="00274AF4">
        <w:trPr>
          <w:gridAfter w:val="2"/>
          <w:wAfter w:w="239" w:type="dxa"/>
          <w:trHeight w:val="330"/>
        </w:trPr>
        <w:tc>
          <w:tcPr>
            <w:tcW w:w="1948" w:type="dxa"/>
            <w:tcBorders>
              <w:bottom w:val="single" w:sz="4" w:space="0" w:color="auto"/>
            </w:tcBorders>
          </w:tcPr>
          <w:p w:rsidR="00B57542" w:rsidRPr="00A51F4D" w:rsidRDefault="00B57542" w:rsidP="00B57542">
            <w:pPr>
              <w:jc w:val="center"/>
              <w:rPr>
                <w:b/>
                <w:sz w:val="20"/>
                <w:szCs w:val="20"/>
              </w:rPr>
            </w:pPr>
            <w:r w:rsidRPr="00B57542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</w:tcPr>
          <w:p w:rsidR="00B57542" w:rsidRPr="00A51F4D" w:rsidRDefault="00B57542" w:rsidP="00B57542">
            <w:pPr>
              <w:jc w:val="center"/>
              <w:rPr>
                <w:b/>
                <w:sz w:val="20"/>
                <w:szCs w:val="20"/>
              </w:rPr>
            </w:pPr>
            <w:r w:rsidRPr="00B57542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439" w:type="dxa"/>
            <w:gridSpan w:val="6"/>
            <w:tcBorders>
              <w:bottom w:val="single" w:sz="4" w:space="0" w:color="auto"/>
            </w:tcBorders>
          </w:tcPr>
          <w:p w:rsidR="00B57542" w:rsidRPr="00A51F4D" w:rsidRDefault="00B57542" w:rsidP="00B57542">
            <w:pPr>
              <w:jc w:val="center"/>
              <w:rPr>
                <w:b/>
                <w:sz w:val="20"/>
                <w:szCs w:val="20"/>
              </w:rPr>
            </w:pPr>
            <w:r w:rsidRPr="00B57542">
              <w:rPr>
                <w:b/>
                <w:sz w:val="20"/>
                <w:szCs w:val="20"/>
              </w:rPr>
              <w:t>TEMÁTICAS A DESARROLLAR  (Contenidos)</w:t>
            </w:r>
          </w:p>
        </w:tc>
      </w:tr>
      <w:tr w:rsidR="00CB13AE" w:rsidRPr="000D4081" w:rsidTr="00274AF4">
        <w:trPr>
          <w:gridAfter w:val="2"/>
          <w:wAfter w:w="239" w:type="dxa"/>
          <w:trHeight w:val="565"/>
        </w:trPr>
        <w:tc>
          <w:tcPr>
            <w:tcW w:w="1948" w:type="dxa"/>
            <w:tcBorders>
              <w:bottom w:val="single" w:sz="4" w:space="0" w:color="auto"/>
            </w:tcBorders>
          </w:tcPr>
          <w:p w:rsidR="006062CE" w:rsidRDefault="00D92121" w:rsidP="004815B0">
            <w:r>
              <w:t xml:space="preserve"> </w:t>
            </w:r>
          </w:p>
          <w:p w:rsidR="00233064" w:rsidRDefault="00233064" w:rsidP="00233064">
            <w:r>
              <w:t xml:space="preserve">COMBINACIONES </w:t>
            </w:r>
          </w:p>
          <w:p w:rsidR="00233064" w:rsidRDefault="00233064" w:rsidP="00233064">
            <w:r>
              <w:t>DE MOVIMIENTOS</w:t>
            </w:r>
          </w:p>
          <w:p w:rsidR="00CB13AE" w:rsidRPr="00CB13AE" w:rsidRDefault="00CB13AE" w:rsidP="00233064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</w:tcPr>
          <w:p w:rsidR="00CB13AE" w:rsidRDefault="00CB13AE" w:rsidP="00CB13AE">
            <w:pPr>
              <w:rPr>
                <w:sz w:val="20"/>
                <w:szCs w:val="20"/>
              </w:rPr>
            </w:pPr>
          </w:p>
          <w:p w:rsidR="00D134AE" w:rsidRPr="00CB13AE" w:rsidRDefault="00233064" w:rsidP="00CB13AE">
            <w:pPr>
              <w:rPr>
                <w:sz w:val="20"/>
                <w:szCs w:val="20"/>
              </w:rPr>
            </w:pPr>
            <w:r w:rsidRPr="00233064">
              <w:rPr>
                <w:sz w:val="20"/>
                <w:szCs w:val="20"/>
              </w:rPr>
              <w:t>EXPRESION RITMICA</w:t>
            </w:r>
          </w:p>
        </w:tc>
        <w:tc>
          <w:tcPr>
            <w:tcW w:w="7439" w:type="dxa"/>
            <w:gridSpan w:val="6"/>
            <w:tcBorders>
              <w:bottom w:val="single" w:sz="4" w:space="0" w:color="auto"/>
            </w:tcBorders>
          </w:tcPr>
          <w:p w:rsidR="00EA53B9" w:rsidRPr="00EA53B9" w:rsidRDefault="00EA53B9" w:rsidP="00EA53B9">
            <w:pPr>
              <w:rPr>
                <w:sz w:val="20"/>
                <w:szCs w:val="20"/>
              </w:rPr>
            </w:pPr>
            <w:r w:rsidRPr="00EA53B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         </w:t>
            </w:r>
            <w:r w:rsidRPr="00EA53B9">
              <w:rPr>
                <w:sz w:val="20"/>
                <w:szCs w:val="20"/>
              </w:rPr>
              <w:t>Conductas psicomotora: iniciación de destrezas mentales</w:t>
            </w:r>
          </w:p>
          <w:p w:rsidR="00EA53B9" w:rsidRPr="00EA53B9" w:rsidRDefault="00EA53B9" w:rsidP="00EA53B9">
            <w:pPr>
              <w:rPr>
                <w:sz w:val="20"/>
                <w:szCs w:val="20"/>
              </w:rPr>
            </w:pPr>
            <w:r w:rsidRPr="00EA53B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          </w:t>
            </w:r>
            <w:r w:rsidRPr="00EA53B9">
              <w:rPr>
                <w:sz w:val="20"/>
                <w:szCs w:val="20"/>
              </w:rPr>
              <w:t>Destrezas artísticas</w:t>
            </w:r>
          </w:p>
          <w:p w:rsidR="00EA53B9" w:rsidRPr="00EA53B9" w:rsidRDefault="00EA53B9" w:rsidP="00EA53B9">
            <w:pPr>
              <w:rPr>
                <w:sz w:val="20"/>
                <w:szCs w:val="20"/>
              </w:rPr>
            </w:pPr>
            <w:r w:rsidRPr="00EA53B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          </w:t>
            </w:r>
            <w:r w:rsidRPr="00EA53B9">
              <w:rPr>
                <w:sz w:val="20"/>
                <w:szCs w:val="20"/>
              </w:rPr>
              <w:t>Iniciación a la expresión rítmica</w:t>
            </w:r>
          </w:p>
          <w:p w:rsidR="00EA53B9" w:rsidRPr="00EA53B9" w:rsidRDefault="00EA53B9" w:rsidP="00EA53B9">
            <w:pPr>
              <w:rPr>
                <w:sz w:val="20"/>
                <w:szCs w:val="20"/>
              </w:rPr>
            </w:pPr>
            <w:r w:rsidRPr="00EA53B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          </w:t>
            </w:r>
            <w:r w:rsidRPr="00EA53B9">
              <w:rPr>
                <w:sz w:val="20"/>
                <w:szCs w:val="20"/>
              </w:rPr>
              <w:t>Rutinas básicas</w:t>
            </w:r>
          </w:p>
          <w:p w:rsidR="00D01576" w:rsidRPr="00EA53B9" w:rsidRDefault="00EA53B9" w:rsidP="00EA53B9">
            <w:pPr>
              <w:rPr>
                <w:sz w:val="20"/>
                <w:szCs w:val="20"/>
              </w:rPr>
            </w:pPr>
            <w:r w:rsidRPr="00EA53B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          </w:t>
            </w:r>
            <w:r w:rsidRPr="00EA53B9">
              <w:rPr>
                <w:sz w:val="20"/>
                <w:szCs w:val="20"/>
              </w:rPr>
              <w:t>Estructura de bailes típicos: la</w:t>
            </w:r>
            <w:r w:rsidRPr="00EA53B9">
              <w:t xml:space="preserve"> </w:t>
            </w:r>
            <w:r w:rsidRPr="00EA53B9">
              <w:rPr>
                <w:sz w:val="20"/>
                <w:szCs w:val="20"/>
              </w:rPr>
              <w:t xml:space="preserve">cumbia, el bambuco, el </w:t>
            </w:r>
            <w:proofErr w:type="spellStart"/>
            <w:r w:rsidRPr="00EA53B9">
              <w:rPr>
                <w:sz w:val="20"/>
                <w:szCs w:val="20"/>
              </w:rPr>
              <w:t>mapale</w:t>
            </w:r>
            <w:proofErr w:type="spellEnd"/>
            <w:r w:rsidRPr="00EA53B9">
              <w:rPr>
                <w:sz w:val="20"/>
                <w:szCs w:val="20"/>
              </w:rPr>
              <w:t xml:space="preserve"> y el porro.</w:t>
            </w:r>
          </w:p>
          <w:p w:rsidR="00CB13AE" w:rsidRPr="00B57542" w:rsidRDefault="00CB13AE" w:rsidP="00990EF0">
            <w:pPr>
              <w:rPr>
                <w:b/>
                <w:sz w:val="20"/>
                <w:szCs w:val="20"/>
              </w:rPr>
            </w:pPr>
          </w:p>
        </w:tc>
      </w:tr>
      <w:tr w:rsidR="00615544" w:rsidTr="00615544">
        <w:trPr>
          <w:trHeight w:val="780"/>
        </w:trPr>
        <w:tc>
          <w:tcPr>
            <w:tcW w:w="1150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5544" w:rsidRDefault="00615544" w:rsidP="00990EF0">
            <w:pPr>
              <w:rPr>
                <w:sz w:val="20"/>
                <w:szCs w:val="20"/>
              </w:rPr>
            </w:pPr>
            <w:r w:rsidRPr="009C4A89">
              <w:rPr>
                <w:b/>
              </w:rPr>
              <w:t>Cuestionamientos de partida:</w:t>
            </w:r>
            <w:r>
              <w:rPr>
                <w:sz w:val="20"/>
                <w:szCs w:val="20"/>
              </w:rPr>
              <w:t xml:space="preserve"> </w:t>
            </w:r>
          </w:p>
          <w:p w:rsidR="00615544" w:rsidRDefault="00771E9B" w:rsidP="00D01576">
            <w:r w:rsidRPr="00771E9B">
              <w:t>¿Cómo estimular a los niños para ejecutar movimientos rítmicos coordinados y exponerlos frente a los compañeros?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5544" w:rsidRDefault="00615544"/>
          <w:p w:rsidR="00615544" w:rsidRDefault="00615544" w:rsidP="00D42CA1">
            <w:pPr>
              <w:jc w:val="center"/>
            </w:pPr>
          </w:p>
        </w:tc>
      </w:tr>
      <w:tr w:rsidR="00615544" w:rsidTr="00A35103">
        <w:trPr>
          <w:trHeight w:val="420"/>
        </w:trPr>
        <w:tc>
          <w:tcPr>
            <w:tcW w:w="11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544" w:rsidRPr="009C4A89" w:rsidRDefault="00615544" w:rsidP="00615544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  <w:tc>
          <w:tcPr>
            <w:tcW w:w="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15544" w:rsidRPr="009C4A89" w:rsidRDefault="00615544" w:rsidP="00615544">
            <w:pPr>
              <w:jc w:val="center"/>
              <w:rPr>
                <w:b/>
              </w:rPr>
            </w:pPr>
          </w:p>
        </w:tc>
      </w:tr>
      <w:tr w:rsidR="00615544" w:rsidTr="00274AF4">
        <w:trPr>
          <w:trHeight w:val="319"/>
        </w:trPr>
        <w:tc>
          <w:tcPr>
            <w:tcW w:w="38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5544" w:rsidRPr="009300D1" w:rsidRDefault="00615544" w:rsidP="00615544">
            <w:pPr>
              <w:jc w:val="center"/>
              <w:rPr>
                <w:b/>
              </w:rPr>
            </w:pP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5544" w:rsidRPr="009300D1" w:rsidRDefault="00615544" w:rsidP="00615544">
            <w:pPr>
              <w:jc w:val="center"/>
              <w:rPr>
                <w:b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5544" w:rsidRPr="009300D1" w:rsidRDefault="00615544" w:rsidP="00615544">
            <w:pPr>
              <w:jc w:val="center"/>
              <w:rPr>
                <w:b/>
              </w:rPr>
            </w:pPr>
          </w:p>
        </w:tc>
        <w:tc>
          <w:tcPr>
            <w:tcW w:w="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15544" w:rsidRPr="009C4A89" w:rsidRDefault="00615544" w:rsidP="00615544">
            <w:pPr>
              <w:jc w:val="center"/>
              <w:rPr>
                <w:b/>
              </w:rPr>
            </w:pPr>
          </w:p>
        </w:tc>
      </w:tr>
      <w:tr w:rsidR="00F228CF" w:rsidRPr="009300D1" w:rsidTr="00274AF4">
        <w:trPr>
          <w:gridAfter w:val="2"/>
          <w:wAfter w:w="239" w:type="dxa"/>
          <w:trHeight w:val="299"/>
        </w:trPr>
        <w:tc>
          <w:tcPr>
            <w:tcW w:w="3869" w:type="dxa"/>
            <w:gridSpan w:val="4"/>
            <w:tcBorders>
              <w:top w:val="nil"/>
            </w:tcBorders>
          </w:tcPr>
          <w:p w:rsidR="00F228CF" w:rsidRPr="009300D1" w:rsidRDefault="00F228CF" w:rsidP="00615544">
            <w:pPr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382" w:type="dxa"/>
            <w:gridSpan w:val="5"/>
            <w:tcBorders>
              <w:top w:val="nil"/>
            </w:tcBorders>
          </w:tcPr>
          <w:p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9D5A8D">
              <w:rPr>
                <w:b/>
              </w:rPr>
              <w:t xml:space="preserve"> </w:t>
            </w:r>
          </w:p>
        </w:tc>
        <w:tc>
          <w:tcPr>
            <w:tcW w:w="3251" w:type="dxa"/>
            <w:gridSpan w:val="3"/>
            <w:tcBorders>
              <w:top w:val="nil"/>
            </w:tcBorders>
          </w:tcPr>
          <w:p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:rsidTr="00274AF4">
        <w:trPr>
          <w:gridAfter w:val="2"/>
          <w:wAfter w:w="239" w:type="dxa"/>
          <w:trHeight w:val="866"/>
        </w:trPr>
        <w:tc>
          <w:tcPr>
            <w:tcW w:w="3869" w:type="dxa"/>
            <w:gridSpan w:val="4"/>
          </w:tcPr>
          <w:p w:rsidR="00F228CF" w:rsidRDefault="00F228CF" w:rsidP="00D42CA1">
            <w:pPr>
              <w:jc w:val="center"/>
              <w:rPr>
                <w:b/>
              </w:rPr>
            </w:pPr>
          </w:p>
          <w:p w:rsidR="00F228CF" w:rsidRDefault="00E5650E" w:rsidP="00D42CA1">
            <w:pPr>
              <w:jc w:val="center"/>
              <w:rPr>
                <w:b/>
              </w:rPr>
            </w:pPr>
            <w:r w:rsidRPr="00E5650E">
              <w:rPr>
                <w:b/>
              </w:rPr>
              <w:t>Escritas, orales, convergentes y divergentes.</w:t>
            </w:r>
          </w:p>
          <w:p w:rsidR="00F228CF" w:rsidRDefault="00F228CF" w:rsidP="00F228CF">
            <w:pPr>
              <w:rPr>
                <w:b/>
              </w:rPr>
            </w:pPr>
          </w:p>
        </w:tc>
        <w:tc>
          <w:tcPr>
            <w:tcW w:w="4382" w:type="dxa"/>
            <w:gridSpan w:val="5"/>
          </w:tcPr>
          <w:p w:rsidR="00F228CF" w:rsidRDefault="00E5650E" w:rsidP="00D42CA1">
            <w:pPr>
              <w:jc w:val="center"/>
              <w:rPr>
                <w:b/>
              </w:rPr>
            </w:pPr>
            <w:proofErr w:type="spellStart"/>
            <w:r w:rsidRPr="00E5650E">
              <w:rPr>
                <w:b/>
              </w:rPr>
              <w:t>Heteroevaluacion</w:t>
            </w:r>
            <w:proofErr w:type="spellEnd"/>
            <w:r w:rsidRPr="00E5650E">
              <w:rPr>
                <w:b/>
              </w:rPr>
              <w:t xml:space="preserve">, autoevaluación, </w:t>
            </w:r>
            <w:proofErr w:type="spellStart"/>
            <w:r w:rsidR="0098698B">
              <w:rPr>
                <w:b/>
              </w:rPr>
              <w:t>co</w:t>
            </w:r>
            <w:r w:rsidR="0098698B" w:rsidRPr="00E5650E">
              <w:rPr>
                <w:b/>
              </w:rPr>
              <w:t>evaluación</w:t>
            </w:r>
            <w:proofErr w:type="spellEnd"/>
            <w:r w:rsidRPr="00E5650E">
              <w:rPr>
                <w:b/>
              </w:rPr>
              <w:t xml:space="preserve"> y meta evaluación</w:t>
            </w:r>
          </w:p>
        </w:tc>
        <w:tc>
          <w:tcPr>
            <w:tcW w:w="3251" w:type="dxa"/>
            <w:gridSpan w:val="3"/>
          </w:tcPr>
          <w:p w:rsidR="00233064" w:rsidRPr="00233064" w:rsidRDefault="00233064" w:rsidP="00233064">
            <w:pPr>
              <w:rPr>
                <w:sz w:val="18"/>
                <w:szCs w:val="18"/>
              </w:rPr>
            </w:pPr>
            <w:r w:rsidRPr="00233064">
              <w:rPr>
                <w:sz w:val="18"/>
                <w:szCs w:val="18"/>
              </w:rPr>
              <w:t>Talleres en organización de</w:t>
            </w:r>
          </w:p>
          <w:p w:rsidR="00F228CF" w:rsidRPr="00BA7724" w:rsidRDefault="00233064" w:rsidP="00233064">
            <w:pPr>
              <w:rPr>
                <w:b/>
                <w:sz w:val="18"/>
                <w:szCs w:val="18"/>
              </w:rPr>
            </w:pPr>
            <w:proofErr w:type="gramStart"/>
            <w:r w:rsidRPr="00233064">
              <w:rPr>
                <w:sz w:val="18"/>
                <w:szCs w:val="18"/>
              </w:rPr>
              <w:t>eventos</w:t>
            </w:r>
            <w:proofErr w:type="gramEnd"/>
            <w:r w:rsidRPr="00233064">
              <w:rPr>
                <w:sz w:val="18"/>
                <w:szCs w:val="18"/>
              </w:rPr>
              <w:t xml:space="preserve"> deportivos, presentación en grupos de bailes típicos de la región</w:t>
            </w:r>
            <w:r>
              <w:rPr>
                <w:sz w:val="18"/>
                <w:szCs w:val="18"/>
              </w:rPr>
              <w:t>.</w:t>
            </w:r>
          </w:p>
        </w:tc>
      </w:tr>
      <w:tr w:rsidR="00712956" w:rsidRPr="00BA7724" w:rsidTr="00615544">
        <w:trPr>
          <w:gridAfter w:val="2"/>
          <w:wAfter w:w="239" w:type="dxa"/>
          <w:trHeight w:val="166"/>
        </w:trPr>
        <w:tc>
          <w:tcPr>
            <w:tcW w:w="11502" w:type="dxa"/>
            <w:gridSpan w:val="12"/>
          </w:tcPr>
          <w:p w:rsidR="00712956" w:rsidRPr="00BA7724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2A2EED">
              <w:rPr>
                <w:b/>
                <w:sz w:val="18"/>
                <w:szCs w:val="18"/>
              </w:rPr>
              <w:t>Visuales (</w:t>
            </w:r>
            <w:r w:rsidR="008D2FF3">
              <w:rPr>
                <w:b/>
                <w:sz w:val="18"/>
                <w:szCs w:val="18"/>
              </w:rPr>
              <w:t>laminas didácticas</w:t>
            </w:r>
            <w:r w:rsidR="00CF11B6">
              <w:rPr>
                <w:b/>
                <w:sz w:val="18"/>
                <w:szCs w:val="18"/>
              </w:rPr>
              <w:t>), audiovisuales.</w:t>
            </w:r>
          </w:p>
        </w:tc>
      </w:tr>
      <w:tr w:rsidR="00712956" w:rsidRPr="00BA7724" w:rsidTr="00615544">
        <w:trPr>
          <w:gridAfter w:val="2"/>
          <w:wAfter w:w="239" w:type="dxa"/>
          <w:trHeight w:val="279"/>
        </w:trPr>
        <w:tc>
          <w:tcPr>
            <w:tcW w:w="11502" w:type="dxa"/>
            <w:gridSpan w:val="12"/>
          </w:tcPr>
          <w:p w:rsidR="002254FA" w:rsidRPr="00372E57" w:rsidRDefault="00712956" w:rsidP="002254F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FA0AF5" w:rsidRPr="00615544">
              <w:rPr>
                <w:sz w:val="18"/>
                <w:szCs w:val="18"/>
              </w:rPr>
              <w:t>Tablero,</w:t>
            </w:r>
            <w:r w:rsidR="006634B4">
              <w:rPr>
                <w:sz w:val="18"/>
                <w:szCs w:val="18"/>
              </w:rPr>
              <w:t xml:space="preserve"> marcadores, </w:t>
            </w:r>
            <w:r w:rsidR="002254FA" w:rsidRPr="002254FA">
              <w:rPr>
                <w:sz w:val="18"/>
                <w:szCs w:val="18"/>
              </w:rPr>
              <w:t>Aros</w:t>
            </w:r>
            <w:r w:rsidR="002254FA">
              <w:rPr>
                <w:sz w:val="18"/>
                <w:szCs w:val="18"/>
              </w:rPr>
              <w:t xml:space="preserve">, cuerdas, conos, lazos, balones, bastones, pitas, aros, pelotas, pitos, grabadora, </w:t>
            </w:r>
            <w:proofErr w:type="spellStart"/>
            <w:r w:rsidR="002254FA">
              <w:rPr>
                <w:sz w:val="18"/>
                <w:szCs w:val="18"/>
              </w:rPr>
              <w:t>cds</w:t>
            </w:r>
            <w:proofErr w:type="spellEnd"/>
            <w:r w:rsidR="002254FA">
              <w:rPr>
                <w:sz w:val="18"/>
                <w:szCs w:val="18"/>
              </w:rPr>
              <w:t xml:space="preserve">, cal, </w:t>
            </w:r>
            <w:r w:rsidR="00351A27">
              <w:rPr>
                <w:sz w:val="18"/>
                <w:szCs w:val="18"/>
              </w:rPr>
              <w:t xml:space="preserve">costales, </w:t>
            </w:r>
            <w:r w:rsidR="002254FA">
              <w:rPr>
                <w:sz w:val="18"/>
                <w:szCs w:val="18"/>
              </w:rPr>
              <w:t>entre otros.</w:t>
            </w:r>
          </w:p>
          <w:p w:rsidR="00712956" w:rsidRPr="00372E57" w:rsidRDefault="00712956" w:rsidP="002254FA">
            <w:pPr>
              <w:rPr>
                <w:sz w:val="18"/>
                <w:szCs w:val="18"/>
              </w:rPr>
            </w:pPr>
          </w:p>
        </w:tc>
      </w:tr>
      <w:tr w:rsidR="00CB13AE" w:rsidRPr="00BA7724" w:rsidTr="00615544">
        <w:trPr>
          <w:gridAfter w:val="2"/>
          <w:wAfter w:w="239" w:type="dxa"/>
          <w:trHeight w:val="360"/>
        </w:trPr>
        <w:tc>
          <w:tcPr>
            <w:tcW w:w="11502" w:type="dxa"/>
            <w:gridSpan w:val="12"/>
          </w:tcPr>
          <w:p w:rsidR="00CB13AE" w:rsidRPr="006634B4" w:rsidRDefault="00CB13AE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  <w:r w:rsidR="006634B4" w:rsidRPr="006634B4">
              <w:rPr>
                <w:sz w:val="18"/>
                <w:szCs w:val="18"/>
              </w:rPr>
              <w:t>Manual de Educación Física y Deportes (técnicas y actividades prácticas) Editorial OCEANO.</w:t>
            </w:r>
          </w:p>
          <w:p w:rsidR="00CB13AE" w:rsidRPr="00FA0AF5" w:rsidRDefault="006634B4">
            <w:pPr>
              <w:rPr>
                <w:sz w:val="18"/>
                <w:szCs w:val="18"/>
              </w:rPr>
            </w:pPr>
            <w:r w:rsidRPr="006634B4">
              <w:rPr>
                <w:sz w:val="18"/>
                <w:szCs w:val="18"/>
              </w:rPr>
              <w:t>http://rafalalila.netfirms.com/ejercicios.htm</w:t>
            </w:r>
            <w:r>
              <w:rPr>
                <w:sz w:val="18"/>
                <w:szCs w:val="18"/>
              </w:rPr>
              <w:t xml:space="preserve">.  </w:t>
            </w:r>
            <w:r w:rsidRPr="006634B4">
              <w:rPr>
                <w:sz w:val="18"/>
                <w:szCs w:val="18"/>
              </w:rPr>
              <w:t>http://ciclosdeporte.wordpress.com/category/gimnasia/</w:t>
            </w:r>
          </w:p>
          <w:p w:rsidR="00CB13AE" w:rsidRDefault="00CB13AE" w:rsidP="00712956">
            <w:pPr>
              <w:rPr>
                <w:b/>
                <w:sz w:val="18"/>
                <w:szCs w:val="18"/>
              </w:rPr>
            </w:pPr>
          </w:p>
        </w:tc>
      </w:tr>
    </w:tbl>
    <w:p w:rsidR="00CB13AE" w:rsidRDefault="00CB13AE" w:rsidP="008A5BC1"/>
    <w:p w:rsidR="00813ACE" w:rsidRPr="0031743E" w:rsidRDefault="00813ACE" w:rsidP="008A5BC1"/>
    <w:sectPr w:rsidR="00813ACE" w:rsidRPr="0031743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B1" w:rsidRDefault="001222B1" w:rsidP="00E51A8A">
      <w:pPr>
        <w:spacing w:after="0" w:line="240" w:lineRule="auto"/>
      </w:pPr>
      <w:r>
        <w:separator/>
      </w:r>
    </w:p>
  </w:endnote>
  <w:endnote w:type="continuationSeparator" w:id="0">
    <w:p w:rsidR="001222B1" w:rsidRDefault="001222B1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38" w:rsidRDefault="00E40A44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1E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38" w:rsidRDefault="00E40A44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1E3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58A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B1" w:rsidRDefault="001222B1" w:rsidP="00E51A8A">
      <w:pPr>
        <w:spacing w:after="0" w:line="240" w:lineRule="auto"/>
      </w:pPr>
      <w:r>
        <w:separator/>
      </w:r>
    </w:p>
  </w:footnote>
  <w:footnote w:type="continuationSeparator" w:id="0">
    <w:p w:rsidR="001222B1" w:rsidRDefault="001222B1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0055"/>
    <w:multiLevelType w:val="hybridMultilevel"/>
    <w:tmpl w:val="EC7E48EE"/>
    <w:lvl w:ilvl="0" w:tplc="15745C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92C97"/>
    <w:multiLevelType w:val="hybridMultilevel"/>
    <w:tmpl w:val="EFD45768"/>
    <w:lvl w:ilvl="0" w:tplc="0BFE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57AB9"/>
    <w:multiLevelType w:val="hybridMultilevel"/>
    <w:tmpl w:val="F1168A7E"/>
    <w:lvl w:ilvl="0" w:tplc="FA588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141EF"/>
    <w:multiLevelType w:val="hybridMultilevel"/>
    <w:tmpl w:val="A6326100"/>
    <w:lvl w:ilvl="0" w:tplc="33E4FF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60D84"/>
    <w:multiLevelType w:val="hybridMultilevel"/>
    <w:tmpl w:val="D9A08C82"/>
    <w:lvl w:ilvl="0" w:tplc="0DAE1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C3AE4"/>
    <w:multiLevelType w:val="hybridMultilevel"/>
    <w:tmpl w:val="3998F088"/>
    <w:lvl w:ilvl="0" w:tplc="15C8E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B3C53"/>
    <w:multiLevelType w:val="hybridMultilevel"/>
    <w:tmpl w:val="074426A8"/>
    <w:lvl w:ilvl="0" w:tplc="5DEEE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D278B"/>
    <w:multiLevelType w:val="hybridMultilevel"/>
    <w:tmpl w:val="C3AADB88"/>
    <w:lvl w:ilvl="0" w:tplc="1848E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5D69"/>
    <w:multiLevelType w:val="hybridMultilevel"/>
    <w:tmpl w:val="9CC8392C"/>
    <w:lvl w:ilvl="0" w:tplc="7FF67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31355"/>
    <w:multiLevelType w:val="hybridMultilevel"/>
    <w:tmpl w:val="917E0800"/>
    <w:lvl w:ilvl="0" w:tplc="0C206AEE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BFB"/>
    <w:multiLevelType w:val="hybridMultilevel"/>
    <w:tmpl w:val="77DCC910"/>
    <w:lvl w:ilvl="0" w:tplc="7E76D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8059B"/>
    <w:multiLevelType w:val="hybridMultilevel"/>
    <w:tmpl w:val="A014C5DE"/>
    <w:lvl w:ilvl="0" w:tplc="AC803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70EC5"/>
    <w:multiLevelType w:val="hybridMultilevel"/>
    <w:tmpl w:val="CD9421B8"/>
    <w:lvl w:ilvl="0" w:tplc="53AA32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94DAA"/>
    <w:multiLevelType w:val="hybridMultilevel"/>
    <w:tmpl w:val="2D069562"/>
    <w:lvl w:ilvl="0" w:tplc="40C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10798"/>
    <w:multiLevelType w:val="hybridMultilevel"/>
    <w:tmpl w:val="6D88935A"/>
    <w:lvl w:ilvl="0" w:tplc="8D5EBD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11821"/>
    <w:multiLevelType w:val="hybridMultilevel"/>
    <w:tmpl w:val="A764302A"/>
    <w:lvl w:ilvl="0" w:tplc="7592F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15F92"/>
    <w:multiLevelType w:val="hybridMultilevel"/>
    <w:tmpl w:val="094AC96E"/>
    <w:lvl w:ilvl="0" w:tplc="2AB24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A6A0B"/>
    <w:multiLevelType w:val="hybridMultilevel"/>
    <w:tmpl w:val="FE34BDD8"/>
    <w:lvl w:ilvl="0" w:tplc="FB128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045C9"/>
    <w:multiLevelType w:val="hybridMultilevel"/>
    <w:tmpl w:val="5C0EFC40"/>
    <w:lvl w:ilvl="0" w:tplc="BEF679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81D2E"/>
    <w:multiLevelType w:val="hybridMultilevel"/>
    <w:tmpl w:val="CAAE1B24"/>
    <w:lvl w:ilvl="0" w:tplc="E6F02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5B3D52"/>
    <w:multiLevelType w:val="hybridMultilevel"/>
    <w:tmpl w:val="AABA5546"/>
    <w:lvl w:ilvl="0" w:tplc="34A64D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213D"/>
    <w:multiLevelType w:val="hybridMultilevel"/>
    <w:tmpl w:val="8850D2EA"/>
    <w:lvl w:ilvl="0" w:tplc="783630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C5D16"/>
    <w:multiLevelType w:val="hybridMultilevel"/>
    <w:tmpl w:val="6F663C6A"/>
    <w:lvl w:ilvl="0" w:tplc="5EAA1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B2DDD"/>
    <w:multiLevelType w:val="hybridMultilevel"/>
    <w:tmpl w:val="46D82134"/>
    <w:lvl w:ilvl="0" w:tplc="F7E47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0"/>
  </w:num>
  <w:num w:numId="5">
    <w:abstractNumId w:val="15"/>
  </w:num>
  <w:num w:numId="6">
    <w:abstractNumId w:val="18"/>
  </w:num>
  <w:num w:numId="7">
    <w:abstractNumId w:val="19"/>
  </w:num>
  <w:num w:numId="8">
    <w:abstractNumId w:val="9"/>
  </w:num>
  <w:num w:numId="9">
    <w:abstractNumId w:val="22"/>
  </w:num>
  <w:num w:numId="10">
    <w:abstractNumId w:val="11"/>
  </w:num>
  <w:num w:numId="11">
    <w:abstractNumId w:val="21"/>
  </w:num>
  <w:num w:numId="12">
    <w:abstractNumId w:val="7"/>
  </w:num>
  <w:num w:numId="13">
    <w:abstractNumId w:val="10"/>
  </w:num>
  <w:num w:numId="14">
    <w:abstractNumId w:val="1"/>
  </w:num>
  <w:num w:numId="15">
    <w:abstractNumId w:val="20"/>
  </w:num>
  <w:num w:numId="16">
    <w:abstractNumId w:val="17"/>
  </w:num>
  <w:num w:numId="17">
    <w:abstractNumId w:val="2"/>
  </w:num>
  <w:num w:numId="18">
    <w:abstractNumId w:val="5"/>
  </w:num>
  <w:num w:numId="19">
    <w:abstractNumId w:val="8"/>
  </w:num>
  <w:num w:numId="20">
    <w:abstractNumId w:val="4"/>
  </w:num>
  <w:num w:numId="21">
    <w:abstractNumId w:val="13"/>
  </w:num>
  <w:num w:numId="22">
    <w:abstractNumId w:val="16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E0"/>
    <w:rsid w:val="00001B08"/>
    <w:rsid w:val="00017485"/>
    <w:rsid w:val="00023F95"/>
    <w:rsid w:val="0002668A"/>
    <w:rsid w:val="00042975"/>
    <w:rsid w:val="000433FF"/>
    <w:rsid w:val="00055082"/>
    <w:rsid w:val="00057ED0"/>
    <w:rsid w:val="00070BBC"/>
    <w:rsid w:val="00071861"/>
    <w:rsid w:val="00076FC1"/>
    <w:rsid w:val="000A0BDD"/>
    <w:rsid w:val="000A4351"/>
    <w:rsid w:val="000B1087"/>
    <w:rsid w:val="000B6011"/>
    <w:rsid w:val="000B7BC0"/>
    <w:rsid w:val="000C20AF"/>
    <w:rsid w:val="000D4081"/>
    <w:rsid w:val="000D5ABA"/>
    <w:rsid w:val="000E75B4"/>
    <w:rsid w:val="000F2AA8"/>
    <w:rsid w:val="000F4617"/>
    <w:rsid w:val="00100730"/>
    <w:rsid w:val="001032B9"/>
    <w:rsid w:val="0011455C"/>
    <w:rsid w:val="0011664E"/>
    <w:rsid w:val="0012215E"/>
    <w:rsid w:val="001222B1"/>
    <w:rsid w:val="00127ACF"/>
    <w:rsid w:val="001425C3"/>
    <w:rsid w:val="001468E0"/>
    <w:rsid w:val="0016333E"/>
    <w:rsid w:val="00163A8B"/>
    <w:rsid w:val="00163EAB"/>
    <w:rsid w:val="00174630"/>
    <w:rsid w:val="001856FD"/>
    <w:rsid w:val="001905E8"/>
    <w:rsid w:val="0019232E"/>
    <w:rsid w:val="001B3DA2"/>
    <w:rsid w:val="001B6970"/>
    <w:rsid w:val="001F69F2"/>
    <w:rsid w:val="00204952"/>
    <w:rsid w:val="002254FA"/>
    <w:rsid w:val="0022646E"/>
    <w:rsid w:val="00233064"/>
    <w:rsid w:val="0023394C"/>
    <w:rsid w:val="002414DB"/>
    <w:rsid w:val="00244A05"/>
    <w:rsid w:val="00250B63"/>
    <w:rsid w:val="002602E6"/>
    <w:rsid w:val="002625F1"/>
    <w:rsid w:val="00266B74"/>
    <w:rsid w:val="00274AF4"/>
    <w:rsid w:val="00283BDE"/>
    <w:rsid w:val="002A2470"/>
    <w:rsid w:val="002A2EED"/>
    <w:rsid w:val="002B110D"/>
    <w:rsid w:val="002C002D"/>
    <w:rsid w:val="002C5670"/>
    <w:rsid w:val="002D5B11"/>
    <w:rsid w:val="002D5B6C"/>
    <w:rsid w:val="002F007F"/>
    <w:rsid w:val="002F3021"/>
    <w:rsid w:val="00302804"/>
    <w:rsid w:val="00312B39"/>
    <w:rsid w:val="00314327"/>
    <w:rsid w:val="0031743E"/>
    <w:rsid w:val="00321269"/>
    <w:rsid w:val="003250B5"/>
    <w:rsid w:val="0032762F"/>
    <w:rsid w:val="00351A27"/>
    <w:rsid w:val="00353F24"/>
    <w:rsid w:val="00354FF3"/>
    <w:rsid w:val="003629DD"/>
    <w:rsid w:val="00365878"/>
    <w:rsid w:val="00372E57"/>
    <w:rsid w:val="0037568F"/>
    <w:rsid w:val="0037580E"/>
    <w:rsid w:val="003758E8"/>
    <w:rsid w:val="003806CD"/>
    <w:rsid w:val="00387A31"/>
    <w:rsid w:val="003A0280"/>
    <w:rsid w:val="003A22BD"/>
    <w:rsid w:val="003A5C70"/>
    <w:rsid w:val="003F3B4E"/>
    <w:rsid w:val="004105A0"/>
    <w:rsid w:val="004170A2"/>
    <w:rsid w:val="00420335"/>
    <w:rsid w:val="00420F3F"/>
    <w:rsid w:val="00426764"/>
    <w:rsid w:val="00433B7B"/>
    <w:rsid w:val="00434227"/>
    <w:rsid w:val="004451CC"/>
    <w:rsid w:val="004524BB"/>
    <w:rsid w:val="004544B5"/>
    <w:rsid w:val="00454BBF"/>
    <w:rsid w:val="00467240"/>
    <w:rsid w:val="004754DD"/>
    <w:rsid w:val="004815B0"/>
    <w:rsid w:val="004875CF"/>
    <w:rsid w:val="00492FDB"/>
    <w:rsid w:val="004946CE"/>
    <w:rsid w:val="00497122"/>
    <w:rsid w:val="004A6A51"/>
    <w:rsid w:val="004B2C2C"/>
    <w:rsid w:val="004B7F37"/>
    <w:rsid w:val="004C2A0B"/>
    <w:rsid w:val="004D2C4B"/>
    <w:rsid w:val="004E29A7"/>
    <w:rsid w:val="004E5DAD"/>
    <w:rsid w:val="00502878"/>
    <w:rsid w:val="005102FB"/>
    <w:rsid w:val="005117BB"/>
    <w:rsid w:val="005230B1"/>
    <w:rsid w:val="00523934"/>
    <w:rsid w:val="005258A2"/>
    <w:rsid w:val="0053182E"/>
    <w:rsid w:val="00535981"/>
    <w:rsid w:val="00537265"/>
    <w:rsid w:val="005623F1"/>
    <w:rsid w:val="00576B36"/>
    <w:rsid w:val="00582C39"/>
    <w:rsid w:val="005A6576"/>
    <w:rsid w:val="005C1FCC"/>
    <w:rsid w:val="005C3601"/>
    <w:rsid w:val="005D53D8"/>
    <w:rsid w:val="005F551D"/>
    <w:rsid w:val="006062CE"/>
    <w:rsid w:val="00615138"/>
    <w:rsid w:val="00615544"/>
    <w:rsid w:val="00620FEC"/>
    <w:rsid w:val="00622B34"/>
    <w:rsid w:val="00623FC2"/>
    <w:rsid w:val="00625003"/>
    <w:rsid w:val="00634AFF"/>
    <w:rsid w:val="00637BF1"/>
    <w:rsid w:val="00640347"/>
    <w:rsid w:val="00641799"/>
    <w:rsid w:val="0064637B"/>
    <w:rsid w:val="00650104"/>
    <w:rsid w:val="00655722"/>
    <w:rsid w:val="006634B4"/>
    <w:rsid w:val="006643F8"/>
    <w:rsid w:val="00666301"/>
    <w:rsid w:val="00673658"/>
    <w:rsid w:val="006A6616"/>
    <w:rsid w:val="006A679F"/>
    <w:rsid w:val="006B5ECC"/>
    <w:rsid w:val="006B67D2"/>
    <w:rsid w:val="006C5CA9"/>
    <w:rsid w:val="006E08C9"/>
    <w:rsid w:val="006E596E"/>
    <w:rsid w:val="006F793A"/>
    <w:rsid w:val="007025A8"/>
    <w:rsid w:val="00712956"/>
    <w:rsid w:val="00712BAE"/>
    <w:rsid w:val="00717AAE"/>
    <w:rsid w:val="00721035"/>
    <w:rsid w:val="007243F3"/>
    <w:rsid w:val="00732BCD"/>
    <w:rsid w:val="00735F7C"/>
    <w:rsid w:val="007509FE"/>
    <w:rsid w:val="00760DF4"/>
    <w:rsid w:val="00766CA5"/>
    <w:rsid w:val="00771E9B"/>
    <w:rsid w:val="00772314"/>
    <w:rsid w:val="0077601C"/>
    <w:rsid w:val="00783A6E"/>
    <w:rsid w:val="00784015"/>
    <w:rsid w:val="007959B4"/>
    <w:rsid w:val="007A6E97"/>
    <w:rsid w:val="007B0262"/>
    <w:rsid w:val="007B26B6"/>
    <w:rsid w:val="007C0F25"/>
    <w:rsid w:val="007C7074"/>
    <w:rsid w:val="007D2CE9"/>
    <w:rsid w:val="007D417B"/>
    <w:rsid w:val="007E6C19"/>
    <w:rsid w:val="007F0303"/>
    <w:rsid w:val="007F35B3"/>
    <w:rsid w:val="00804F29"/>
    <w:rsid w:val="0080667C"/>
    <w:rsid w:val="0080732E"/>
    <w:rsid w:val="00813ACE"/>
    <w:rsid w:val="00814793"/>
    <w:rsid w:val="00817284"/>
    <w:rsid w:val="00820A54"/>
    <w:rsid w:val="00820E63"/>
    <w:rsid w:val="0083103B"/>
    <w:rsid w:val="00831CDB"/>
    <w:rsid w:val="00837154"/>
    <w:rsid w:val="008413FA"/>
    <w:rsid w:val="00847B54"/>
    <w:rsid w:val="00862929"/>
    <w:rsid w:val="008751E4"/>
    <w:rsid w:val="008848A3"/>
    <w:rsid w:val="0088687D"/>
    <w:rsid w:val="00892806"/>
    <w:rsid w:val="008931F2"/>
    <w:rsid w:val="00893CA9"/>
    <w:rsid w:val="008947EC"/>
    <w:rsid w:val="008A08DF"/>
    <w:rsid w:val="008A5BC1"/>
    <w:rsid w:val="008D01C0"/>
    <w:rsid w:val="008D16D5"/>
    <w:rsid w:val="008D2FF3"/>
    <w:rsid w:val="008E049A"/>
    <w:rsid w:val="008F39CD"/>
    <w:rsid w:val="008F4327"/>
    <w:rsid w:val="0090149B"/>
    <w:rsid w:val="00905C80"/>
    <w:rsid w:val="00921E38"/>
    <w:rsid w:val="009300D1"/>
    <w:rsid w:val="009340D5"/>
    <w:rsid w:val="00934C7D"/>
    <w:rsid w:val="00942596"/>
    <w:rsid w:val="00956688"/>
    <w:rsid w:val="00962A9F"/>
    <w:rsid w:val="00964F8A"/>
    <w:rsid w:val="009708D6"/>
    <w:rsid w:val="00977429"/>
    <w:rsid w:val="00983087"/>
    <w:rsid w:val="009839C6"/>
    <w:rsid w:val="00986262"/>
    <w:rsid w:val="0098698B"/>
    <w:rsid w:val="00990EF0"/>
    <w:rsid w:val="00992C78"/>
    <w:rsid w:val="00994E9A"/>
    <w:rsid w:val="009B002A"/>
    <w:rsid w:val="009B3743"/>
    <w:rsid w:val="009C4731"/>
    <w:rsid w:val="009C4A89"/>
    <w:rsid w:val="009C58E2"/>
    <w:rsid w:val="009C65E0"/>
    <w:rsid w:val="009D5A8D"/>
    <w:rsid w:val="009D7E41"/>
    <w:rsid w:val="009E2780"/>
    <w:rsid w:val="009F0892"/>
    <w:rsid w:val="009F4C51"/>
    <w:rsid w:val="009F6F63"/>
    <w:rsid w:val="00A0039F"/>
    <w:rsid w:val="00A24535"/>
    <w:rsid w:val="00A3766C"/>
    <w:rsid w:val="00A51F4D"/>
    <w:rsid w:val="00A636A4"/>
    <w:rsid w:val="00A728DA"/>
    <w:rsid w:val="00A73794"/>
    <w:rsid w:val="00AA5C4E"/>
    <w:rsid w:val="00AA73C6"/>
    <w:rsid w:val="00AB177D"/>
    <w:rsid w:val="00AD316B"/>
    <w:rsid w:val="00AD59D9"/>
    <w:rsid w:val="00AE0671"/>
    <w:rsid w:val="00AE4B32"/>
    <w:rsid w:val="00AF15B1"/>
    <w:rsid w:val="00AF1820"/>
    <w:rsid w:val="00AF3A3D"/>
    <w:rsid w:val="00AF564C"/>
    <w:rsid w:val="00AF5913"/>
    <w:rsid w:val="00B320C8"/>
    <w:rsid w:val="00B3544F"/>
    <w:rsid w:val="00B46409"/>
    <w:rsid w:val="00B515BF"/>
    <w:rsid w:val="00B51E2C"/>
    <w:rsid w:val="00B56FAF"/>
    <w:rsid w:val="00B57154"/>
    <w:rsid w:val="00B57542"/>
    <w:rsid w:val="00B66915"/>
    <w:rsid w:val="00B67451"/>
    <w:rsid w:val="00B67453"/>
    <w:rsid w:val="00B72BE7"/>
    <w:rsid w:val="00B763AA"/>
    <w:rsid w:val="00B80040"/>
    <w:rsid w:val="00B805E4"/>
    <w:rsid w:val="00B95901"/>
    <w:rsid w:val="00B97C91"/>
    <w:rsid w:val="00BA3275"/>
    <w:rsid w:val="00BA7724"/>
    <w:rsid w:val="00BA7E20"/>
    <w:rsid w:val="00BB16AA"/>
    <w:rsid w:val="00BB37EB"/>
    <w:rsid w:val="00BC2353"/>
    <w:rsid w:val="00BD27C2"/>
    <w:rsid w:val="00BD2E40"/>
    <w:rsid w:val="00BE004B"/>
    <w:rsid w:val="00BE76F1"/>
    <w:rsid w:val="00C05244"/>
    <w:rsid w:val="00C07511"/>
    <w:rsid w:val="00C15F3D"/>
    <w:rsid w:val="00C30E0C"/>
    <w:rsid w:val="00C33392"/>
    <w:rsid w:val="00C34DC4"/>
    <w:rsid w:val="00C4466E"/>
    <w:rsid w:val="00C4703D"/>
    <w:rsid w:val="00C47727"/>
    <w:rsid w:val="00C55234"/>
    <w:rsid w:val="00C558C7"/>
    <w:rsid w:val="00C73120"/>
    <w:rsid w:val="00C756CC"/>
    <w:rsid w:val="00C85E0A"/>
    <w:rsid w:val="00C92516"/>
    <w:rsid w:val="00C9312C"/>
    <w:rsid w:val="00C94BED"/>
    <w:rsid w:val="00C96075"/>
    <w:rsid w:val="00CA41C1"/>
    <w:rsid w:val="00CA42F2"/>
    <w:rsid w:val="00CA635E"/>
    <w:rsid w:val="00CB1300"/>
    <w:rsid w:val="00CB13AE"/>
    <w:rsid w:val="00CB255B"/>
    <w:rsid w:val="00CC4673"/>
    <w:rsid w:val="00CE52FC"/>
    <w:rsid w:val="00CF11B6"/>
    <w:rsid w:val="00D01576"/>
    <w:rsid w:val="00D0610A"/>
    <w:rsid w:val="00D134AE"/>
    <w:rsid w:val="00D22ADE"/>
    <w:rsid w:val="00D25418"/>
    <w:rsid w:val="00D26147"/>
    <w:rsid w:val="00D41344"/>
    <w:rsid w:val="00D41CBE"/>
    <w:rsid w:val="00D4476F"/>
    <w:rsid w:val="00D47539"/>
    <w:rsid w:val="00D62F22"/>
    <w:rsid w:val="00D63CED"/>
    <w:rsid w:val="00D73202"/>
    <w:rsid w:val="00D76C40"/>
    <w:rsid w:val="00D77DE9"/>
    <w:rsid w:val="00D83067"/>
    <w:rsid w:val="00D86D32"/>
    <w:rsid w:val="00D92121"/>
    <w:rsid w:val="00D9694B"/>
    <w:rsid w:val="00DA6BDC"/>
    <w:rsid w:val="00DB21BA"/>
    <w:rsid w:val="00DB582A"/>
    <w:rsid w:val="00DD088F"/>
    <w:rsid w:val="00DD0BEC"/>
    <w:rsid w:val="00DD66D1"/>
    <w:rsid w:val="00DE1178"/>
    <w:rsid w:val="00DE1793"/>
    <w:rsid w:val="00DF1DD9"/>
    <w:rsid w:val="00DF7D3C"/>
    <w:rsid w:val="00E15DA2"/>
    <w:rsid w:val="00E37057"/>
    <w:rsid w:val="00E40A44"/>
    <w:rsid w:val="00E4171A"/>
    <w:rsid w:val="00E4661C"/>
    <w:rsid w:val="00E5147A"/>
    <w:rsid w:val="00E51A8A"/>
    <w:rsid w:val="00E52DE1"/>
    <w:rsid w:val="00E540DE"/>
    <w:rsid w:val="00E54F6D"/>
    <w:rsid w:val="00E55862"/>
    <w:rsid w:val="00E563C9"/>
    <w:rsid w:val="00E5650E"/>
    <w:rsid w:val="00E652C4"/>
    <w:rsid w:val="00E72EB3"/>
    <w:rsid w:val="00E85A5A"/>
    <w:rsid w:val="00EA53B9"/>
    <w:rsid w:val="00EA76A4"/>
    <w:rsid w:val="00EB0D04"/>
    <w:rsid w:val="00EB0D89"/>
    <w:rsid w:val="00EC1025"/>
    <w:rsid w:val="00EC2CBD"/>
    <w:rsid w:val="00ED04F8"/>
    <w:rsid w:val="00ED25E6"/>
    <w:rsid w:val="00EE3D43"/>
    <w:rsid w:val="00EE6A64"/>
    <w:rsid w:val="00EF494D"/>
    <w:rsid w:val="00EF6C85"/>
    <w:rsid w:val="00F1382C"/>
    <w:rsid w:val="00F15A2F"/>
    <w:rsid w:val="00F228CF"/>
    <w:rsid w:val="00F30FC0"/>
    <w:rsid w:val="00F705D9"/>
    <w:rsid w:val="00F766EA"/>
    <w:rsid w:val="00F803FA"/>
    <w:rsid w:val="00F80815"/>
    <w:rsid w:val="00F814B0"/>
    <w:rsid w:val="00F8408C"/>
    <w:rsid w:val="00F90A92"/>
    <w:rsid w:val="00FA0AF5"/>
    <w:rsid w:val="00FA4EB7"/>
    <w:rsid w:val="00FC0F6A"/>
    <w:rsid w:val="00FC10DD"/>
    <w:rsid w:val="00FD2B11"/>
    <w:rsid w:val="00FE106C"/>
    <w:rsid w:val="00FE241E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D9E0D13-EDBF-41E4-936D-6C1D9210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2A0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7580E"/>
    <w:pPr>
      <w:ind w:left="720"/>
      <w:contextualSpacing/>
    </w:pPr>
  </w:style>
  <w:style w:type="paragraph" w:customStyle="1" w:styleId="Default">
    <w:name w:val="Default"/>
    <w:rsid w:val="00D63C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B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B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B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B6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D7CE-3194-4E7D-BD62-6F4B91CE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Romero</dc:creator>
  <cp:keywords/>
  <dc:description/>
  <cp:lastModifiedBy>Usuario</cp:lastModifiedBy>
  <cp:revision>35</cp:revision>
  <cp:lastPrinted>2014-08-10T20:07:00Z</cp:lastPrinted>
  <dcterms:created xsi:type="dcterms:W3CDTF">2014-08-13T04:48:00Z</dcterms:created>
  <dcterms:modified xsi:type="dcterms:W3CDTF">2014-09-01T07:55:00Z</dcterms:modified>
</cp:coreProperties>
</file>